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center" w:tblpY="-242"/>
        <w:tblW w:w="14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194"/>
        <w:gridCol w:w="1103"/>
        <w:gridCol w:w="2160"/>
        <w:gridCol w:w="1440"/>
        <w:gridCol w:w="733"/>
        <w:gridCol w:w="720"/>
        <w:gridCol w:w="900"/>
        <w:gridCol w:w="3060"/>
        <w:gridCol w:w="540"/>
        <w:gridCol w:w="540"/>
        <w:gridCol w:w="900"/>
        <w:gridCol w:w="1098"/>
      </w:tblGrid>
      <w:tr w:rsidR="0063757F" w:rsidRPr="0063757F" w:rsidTr="0063757F">
        <w:trPr>
          <w:trHeight w:val="231"/>
        </w:trPr>
        <w:tc>
          <w:tcPr>
            <w:tcW w:w="534" w:type="dxa"/>
            <w:vMerge w:val="restart"/>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63757F" w:rsidRDefault="00490B74" w:rsidP="00CC3797">
            <w:pPr>
              <w:jc w:val="center"/>
              <w:rPr>
                <w:rFonts w:ascii="Verdana" w:hAnsi="Verdana"/>
                <w:b/>
                <w:color w:val="000000" w:themeColor="text1"/>
                <w:sz w:val="12"/>
                <w:szCs w:val="12"/>
              </w:rPr>
            </w:pPr>
            <w:r w:rsidRPr="0063757F">
              <w:rPr>
                <w:rFonts w:ascii="Verdana" w:hAnsi="Verdana"/>
                <w:b/>
                <w:color w:val="000000" w:themeColor="text1"/>
                <w:sz w:val="12"/>
                <w:szCs w:val="12"/>
              </w:rPr>
              <w:t>S</w:t>
            </w:r>
            <w:r w:rsidR="00CC3797" w:rsidRPr="0063757F">
              <w:rPr>
                <w:rFonts w:ascii="Verdana" w:hAnsi="Verdana"/>
                <w:b/>
                <w:color w:val="000000" w:themeColor="text1"/>
                <w:sz w:val="12"/>
                <w:szCs w:val="12"/>
              </w:rPr>
              <w:t>.</w:t>
            </w:r>
            <w:r w:rsidRPr="0063757F">
              <w:rPr>
                <w:rFonts w:ascii="Verdana" w:hAnsi="Verdana"/>
                <w:b/>
                <w:color w:val="000000" w:themeColor="text1"/>
                <w:sz w:val="12"/>
                <w:szCs w:val="12"/>
              </w:rPr>
              <w:t>N</w:t>
            </w:r>
            <w:r w:rsidR="00CC3797" w:rsidRPr="0063757F">
              <w:rPr>
                <w:rFonts w:ascii="Verdana" w:hAnsi="Verdana"/>
                <w:b/>
                <w:color w:val="000000" w:themeColor="text1"/>
                <w:sz w:val="12"/>
                <w:szCs w:val="12"/>
              </w:rPr>
              <w:t>.</w:t>
            </w:r>
          </w:p>
        </w:tc>
        <w:tc>
          <w:tcPr>
            <w:tcW w:w="1194" w:type="dxa"/>
            <w:vMerge w:val="restart"/>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63757F" w:rsidRDefault="00490B74" w:rsidP="00CC3797">
            <w:pPr>
              <w:jc w:val="center"/>
              <w:rPr>
                <w:rFonts w:ascii="Verdana" w:hAnsi="Verdana"/>
                <w:b/>
                <w:color w:val="000000" w:themeColor="text1"/>
                <w:sz w:val="12"/>
                <w:szCs w:val="12"/>
              </w:rPr>
            </w:pPr>
            <w:r w:rsidRPr="0063757F">
              <w:rPr>
                <w:rFonts w:ascii="Verdana" w:hAnsi="Verdana"/>
                <w:b/>
                <w:color w:val="000000" w:themeColor="text1"/>
                <w:sz w:val="12"/>
                <w:szCs w:val="12"/>
              </w:rPr>
              <w:t>ACTIVITY</w:t>
            </w:r>
          </w:p>
        </w:tc>
        <w:tc>
          <w:tcPr>
            <w:tcW w:w="1103" w:type="dxa"/>
            <w:vMerge w:val="restart"/>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63757F" w:rsidRDefault="00490B74" w:rsidP="00CC3797">
            <w:pPr>
              <w:jc w:val="center"/>
              <w:rPr>
                <w:rFonts w:ascii="Verdana" w:hAnsi="Verdana"/>
                <w:b/>
                <w:color w:val="000000" w:themeColor="text1"/>
                <w:sz w:val="12"/>
                <w:szCs w:val="12"/>
              </w:rPr>
            </w:pPr>
            <w:r w:rsidRPr="0063757F">
              <w:rPr>
                <w:rFonts w:ascii="Verdana" w:hAnsi="Verdana"/>
                <w:b/>
                <w:color w:val="000000" w:themeColor="text1"/>
                <w:sz w:val="12"/>
                <w:szCs w:val="12"/>
              </w:rPr>
              <w:t>HAZARD</w:t>
            </w:r>
          </w:p>
        </w:tc>
        <w:tc>
          <w:tcPr>
            <w:tcW w:w="2160" w:type="dxa"/>
            <w:vMerge w:val="restart"/>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63757F" w:rsidRDefault="00490B74" w:rsidP="00CC3797">
            <w:pPr>
              <w:jc w:val="center"/>
              <w:rPr>
                <w:rFonts w:ascii="Verdana" w:hAnsi="Verdana"/>
                <w:b/>
                <w:color w:val="000000" w:themeColor="text1"/>
                <w:sz w:val="12"/>
                <w:szCs w:val="12"/>
              </w:rPr>
            </w:pPr>
            <w:r w:rsidRPr="0063757F">
              <w:rPr>
                <w:rFonts w:ascii="Verdana" w:hAnsi="Verdana"/>
                <w:b/>
                <w:color w:val="000000" w:themeColor="text1"/>
                <w:sz w:val="12"/>
                <w:szCs w:val="12"/>
              </w:rPr>
              <w:t>CAUSES OF HAZARD</w:t>
            </w:r>
          </w:p>
        </w:tc>
        <w:tc>
          <w:tcPr>
            <w:tcW w:w="14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63757F" w:rsidRDefault="00490B74" w:rsidP="00CC3797">
            <w:pPr>
              <w:jc w:val="center"/>
              <w:rPr>
                <w:rFonts w:ascii="Verdana" w:hAnsi="Verdana"/>
                <w:b/>
                <w:color w:val="000000" w:themeColor="text1"/>
                <w:sz w:val="12"/>
                <w:szCs w:val="12"/>
              </w:rPr>
            </w:pPr>
            <w:r w:rsidRPr="0063757F">
              <w:rPr>
                <w:rFonts w:ascii="Verdana" w:hAnsi="Verdana"/>
                <w:b/>
                <w:color w:val="000000" w:themeColor="text1"/>
                <w:sz w:val="12"/>
                <w:szCs w:val="12"/>
              </w:rPr>
              <w:t>CONSEQUENCES/ IMPACT</w:t>
            </w:r>
          </w:p>
        </w:tc>
        <w:tc>
          <w:tcPr>
            <w:tcW w:w="1453"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63757F" w:rsidRDefault="00490B74" w:rsidP="00CC3797">
            <w:pPr>
              <w:jc w:val="center"/>
              <w:rPr>
                <w:rFonts w:ascii="Verdana" w:hAnsi="Verdana"/>
                <w:b/>
                <w:color w:val="000000" w:themeColor="text1"/>
                <w:sz w:val="12"/>
                <w:szCs w:val="12"/>
              </w:rPr>
            </w:pPr>
            <w:r w:rsidRPr="0063757F">
              <w:rPr>
                <w:rFonts w:ascii="Verdana" w:hAnsi="Verdana"/>
                <w:b/>
                <w:color w:val="000000" w:themeColor="text1"/>
                <w:sz w:val="12"/>
                <w:szCs w:val="12"/>
              </w:rPr>
              <w:t>RISK EVALUATION</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63757F" w:rsidRDefault="00490B74" w:rsidP="00CC3797">
            <w:pPr>
              <w:jc w:val="center"/>
              <w:rPr>
                <w:rFonts w:ascii="Verdana" w:hAnsi="Verdana"/>
                <w:b/>
                <w:color w:val="000000" w:themeColor="text1"/>
                <w:sz w:val="12"/>
                <w:szCs w:val="12"/>
              </w:rPr>
            </w:pPr>
            <w:r w:rsidRPr="0063757F">
              <w:rPr>
                <w:rFonts w:ascii="Verdana" w:hAnsi="Verdana"/>
                <w:b/>
                <w:color w:val="000000" w:themeColor="text1"/>
                <w:sz w:val="12"/>
                <w:szCs w:val="12"/>
              </w:rPr>
              <w:t>RISK LEVEL</w:t>
            </w:r>
          </w:p>
        </w:tc>
        <w:tc>
          <w:tcPr>
            <w:tcW w:w="3060" w:type="dxa"/>
            <w:vMerge w:val="restart"/>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63757F" w:rsidRDefault="00490B74" w:rsidP="00CC3797">
            <w:pPr>
              <w:jc w:val="center"/>
              <w:rPr>
                <w:rFonts w:ascii="Verdana" w:hAnsi="Verdana"/>
                <w:b/>
                <w:color w:val="000000" w:themeColor="text1"/>
                <w:sz w:val="12"/>
                <w:szCs w:val="12"/>
              </w:rPr>
            </w:pPr>
            <w:r w:rsidRPr="0063757F">
              <w:rPr>
                <w:rFonts w:ascii="Verdana" w:hAnsi="Verdana"/>
                <w:b/>
                <w:color w:val="000000" w:themeColor="text1"/>
                <w:sz w:val="12"/>
                <w:szCs w:val="12"/>
              </w:rPr>
              <w:t>IMPLEMENTED CONTROL MEASURES</w:t>
            </w:r>
          </w:p>
        </w:tc>
        <w:tc>
          <w:tcPr>
            <w:tcW w:w="1980"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63757F" w:rsidRDefault="00490B74" w:rsidP="00CC3797">
            <w:pPr>
              <w:jc w:val="center"/>
              <w:rPr>
                <w:rFonts w:ascii="Verdana" w:hAnsi="Verdana"/>
                <w:b/>
                <w:color w:val="000000" w:themeColor="text1"/>
                <w:sz w:val="12"/>
                <w:szCs w:val="12"/>
              </w:rPr>
            </w:pPr>
            <w:r w:rsidRPr="0063757F">
              <w:rPr>
                <w:rFonts w:ascii="Verdana" w:hAnsi="Verdana"/>
                <w:b/>
                <w:color w:val="000000" w:themeColor="text1"/>
                <w:sz w:val="12"/>
                <w:szCs w:val="12"/>
              </w:rPr>
              <w:t>RESIDUAL RISK</w:t>
            </w:r>
          </w:p>
        </w:tc>
        <w:tc>
          <w:tcPr>
            <w:tcW w:w="1098" w:type="dxa"/>
            <w:vMerge w:val="restart"/>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63757F" w:rsidRDefault="00490B74" w:rsidP="00CC3797">
            <w:pPr>
              <w:jc w:val="center"/>
              <w:rPr>
                <w:rFonts w:ascii="Verdana" w:hAnsi="Verdana"/>
                <w:b/>
                <w:color w:val="000000" w:themeColor="text1"/>
                <w:sz w:val="12"/>
                <w:szCs w:val="12"/>
              </w:rPr>
            </w:pPr>
            <w:r w:rsidRPr="0063757F">
              <w:rPr>
                <w:rFonts w:ascii="Verdana" w:hAnsi="Verdana"/>
                <w:b/>
                <w:color w:val="000000" w:themeColor="text1"/>
                <w:sz w:val="12"/>
                <w:szCs w:val="12"/>
              </w:rPr>
              <w:t>ACCEPT Y/N?</w:t>
            </w:r>
          </w:p>
        </w:tc>
      </w:tr>
      <w:tr w:rsidR="0063757F" w:rsidRPr="0063757F" w:rsidTr="0063757F">
        <w:trPr>
          <w:trHeight w:val="357"/>
        </w:trPr>
        <w:tc>
          <w:tcPr>
            <w:tcW w:w="534" w:type="dxa"/>
            <w:vMerge/>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63757F" w:rsidRDefault="00490B74" w:rsidP="00CC3797">
            <w:pPr>
              <w:jc w:val="center"/>
              <w:rPr>
                <w:rFonts w:ascii="Verdana" w:hAnsi="Verdana"/>
                <w:color w:val="000000" w:themeColor="text1"/>
                <w:sz w:val="16"/>
                <w:szCs w:val="16"/>
              </w:rPr>
            </w:pPr>
          </w:p>
        </w:tc>
        <w:tc>
          <w:tcPr>
            <w:tcW w:w="1194" w:type="dxa"/>
            <w:vMerge/>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63757F" w:rsidRDefault="00490B74" w:rsidP="00CC3797">
            <w:pPr>
              <w:jc w:val="center"/>
              <w:rPr>
                <w:rFonts w:ascii="Verdana" w:hAnsi="Verdana"/>
                <w:color w:val="000000" w:themeColor="text1"/>
                <w:sz w:val="16"/>
                <w:szCs w:val="16"/>
              </w:rPr>
            </w:pPr>
          </w:p>
        </w:tc>
        <w:tc>
          <w:tcPr>
            <w:tcW w:w="1103" w:type="dxa"/>
            <w:vMerge/>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63757F" w:rsidRDefault="00490B74" w:rsidP="00CC3797">
            <w:pPr>
              <w:jc w:val="center"/>
              <w:rPr>
                <w:rFonts w:ascii="Verdana" w:hAnsi="Verdana"/>
                <w:color w:val="000000" w:themeColor="text1"/>
                <w:sz w:val="16"/>
                <w:szCs w:val="16"/>
              </w:rPr>
            </w:pPr>
          </w:p>
        </w:tc>
        <w:tc>
          <w:tcPr>
            <w:tcW w:w="2160" w:type="dxa"/>
            <w:vMerge/>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63757F" w:rsidRDefault="00490B74" w:rsidP="00CC3797">
            <w:pPr>
              <w:jc w:val="center"/>
              <w:rPr>
                <w:rFonts w:ascii="Verdana" w:hAnsi="Verdana"/>
                <w:color w:val="000000" w:themeColor="text1"/>
                <w:sz w:val="16"/>
                <w:szCs w:val="16"/>
              </w:rPr>
            </w:pPr>
          </w:p>
        </w:tc>
        <w:tc>
          <w:tcPr>
            <w:tcW w:w="1440" w:type="dxa"/>
            <w:vMerge/>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63757F" w:rsidRDefault="00490B74" w:rsidP="00CC3797">
            <w:pPr>
              <w:jc w:val="center"/>
              <w:rPr>
                <w:rFonts w:ascii="Verdana" w:hAnsi="Verdana"/>
                <w:color w:val="000000" w:themeColor="text1"/>
                <w:sz w:val="16"/>
                <w:szCs w:val="16"/>
              </w:rPr>
            </w:pPr>
          </w:p>
        </w:tc>
        <w:tc>
          <w:tcPr>
            <w:tcW w:w="733" w:type="dxa"/>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63757F" w:rsidRDefault="00490B74" w:rsidP="00CC3797">
            <w:pPr>
              <w:jc w:val="center"/>
              <w:rPr>
                <w:rFonts w:ascii="Verdana" w:hAnsi="Verdana"/>
                <w:b/>
                <w:color w:val="000000" w:themeColor="text1"/>
                <w:sz w:val="12"/>
                <w:szCs w:val="12"/>
              </w:rPr>
            </w:pPr>
            <w:r w:rsidRPr="0063757F">
              <w:rPr>
                <w:rFonts w:ascii="Verdana" w:hAnsi="Verdana"/>
                <w:b/>
                <w:color w:val="000000" w:themeColor="text1"/>
                <w:sz w:val="12"/>
                <w:szCs w:val="12"/>
              </w:rPr>
              <w:t>P</w:t>
            </w:r>
          </w:p>
        </w:tc>
        <w:tc>
          <w:tcPr>
            <w:tcW w:w="720" w:type="dxa"/>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63757F" w:rsidRDefault="00490B74" w:rsidP="00CC3797">
            <w:pPr>
              <w:jc w:val="center"/>
              <w:rPr>
                <w:rFonts w:ascii="Verdana" w:hAnsi="Verdana"/>
                <w:b/>
                <w:color w:val="000000" w:themeColor="text1"/>
                <w:sz w:val="12"/>
                <w:szCs w:val="12"/>
              </w:rPr>
            </w:pPr>
            <w:r w:rsidRPr="0063757F">
              <w:rPr>
                <w:rFonts w:ascii="Verdana" w:hAnsi="Verdana"/>
                <w:b/>
                <w:color w:val="000000" w:themeColor="text1"/>
                <w:sz w:val="12"/>
                <w:szCs w:val="12"/>
              </w:rPr>
              <w:t>S</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63757F" w:rsidRDefault="00490B74" w:rsidP="00CC3797">
            <w:pPr>
              <w:jc w:val="center"/>
              <w:rPr>
                <w:rFonts w:ascii="Verdana" w:hAnsi="Verdana"/>
                <w:b/>
                <w:color w:val="000000" w:themeColor="text1"/>
                <w:sz w:val="12"/>
                <w:szCs w:val="12"/>
              </w:rPr>
            </w:pPr>
            <w:r w:rsidRPr="0063757F">
              <w:rPr>
                <w:rFonts w:ascii="Verdana" w:hAnsi="Verdana"/>
                <w:b/>
                <w:color w:val="000000" w:themeColor="text1"/>
                <w:sz w:val="12"/>
                <w:szCs w:val="12"/>
              </w:rPr>
              <w:t>H/M/L</w:t>
            </w:r>
          </w:p>
        </w:tc>
        <w:tc>
          <w:tcPr>
            <w:tcW w:w="3060" w:type="dxa"/>
            <w:vMerge/>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63757F" w:rsidRDefault="00490B74" w:rsidP="00CC3797">
            <w:pPr>
              <w:jc w:val="center"/>
              <w:rPr>
                <w:rFonts w:ascii="Verdana" w:hAnsi="Verdana"/>
                <w:color w:val="000000" w:themeColor="text1"/>
                <w:sz w:val="16"/>
                <w:szCs w:val="16"/>
              </w:rPr>
            </w:pPr>
          </w:p>
        </w:tc>
        <w:tc>
          <w:tcPr>
            <w:tcW w:w="540" w:type="dxa"/>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63757F" w:rsidRDefault="00490B74" w:rsidP="00CC3797">
            <w:pPr>
              <w:jc w:val="center"/>
              <w:rPr>
                <w:rFonts w:ascii="Verdana" w:hAnsi="Verdana"/>
                <w:b/>
                <w:color w:val="000000" w:themeColor="text1"/>
                <w:sz w:val="12"/>
                <w:szCs w:val="12"/>
              </w:rPr>
            </w:pPr>
            <w:r w:rsidRPr="0063757F">
              <w:rPr>
                <w:rFonts w:ascii="Verdana" w:hAnsi="Verdana"/>
                <w:b/>
                <w:color w:val="000000" w:themeColor="text1"/>
                <w:sz w:val="12"/>
                <w:szCs w:val="12"/>
              </w:rPr>
              <w:t>P</w:t>
            </w:r>
          </w:p>
        </w:tc>
        <w:tc>
          <w:tcPr>
            <w:tcW w:w="540" w:type="dxa"/>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63757F" w:rsidRDefault="00490B74" w:rsidP="00CC3797">
            <w:pPr>
              <w:jc w:val="center"/>
              <w:rPr>
                <w:rFonts w:ascii="Verdana" w:hAnsi="Verdana"/>
                <w:b/>
                <w:color w:val="000000" w:themeColor="text1"/>
                <w:sz w:val="12"/>
                <w:szCs w:val="12"/>
              </w:rPr>
            </w:pPr>
            <w:r w:rsidRPr="0063757F">
              <w:rPr>
                <w:rFonts w:ascii="Verdana" w:hAnsi="Verdana"/>
                <w:b/>
                <w:color w:val="000000" w:themeColor="text1"/>
                <w:sz w:val="12"/>
                <w:szCs w:val="12"/>
              </w:rPr>
              <w:t>S</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63757F" w:rsidRDefault="00490B74" w:rsidP="00CC3797">
            <w:pPr>
              <w:jc w:val="center"/>
              <w:rPr>
                <w:rFonts w:ascii="Verdana" w:hAnsi="Verdana"/>
                <w:b/>
                <w:color w:val="000000" w:themeColor="text1"/>
                <w:sz w:val="12"/>
                <w:szCs w:val="12"/>
              </w:rPr>
            </w:pPr>
            <w:r w:rsidRPr="0063757F">
              <w:rPr>
                <w:rFonts w:ascii="Verdana" w:hAnsi="Verdana"/>
                <w:b/>
                <w:color w:val="000000" w:themeColor="text1"/>
                <w:sz w:val="12"/>
                <w:szCs w:val="12"/>
              </w:rPr>
              <w:t>H/M/L</w:t>
            </w:r>
          </w:p>
        </w:tc>
        <w:tc>
          <w:tcPr>
            <w:tcW w:w="1098" w:type="dxa"/>
            <w:vMerge/>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63757F" w:rsidRDefault="00490B74" w:rsidP="00CC3797">
            <w:pPr>
              <w:jc w:val="center"/>
              <w:rPr>
                <w:rFonts w:ascii="Verdana" w:hAnsi="Verdana"/>
                <w:color w:val="000000" w:themeColor="text1"/>
                <w:sz w:val="16"/>
                <w:szCs w:val="16"/>
              </w:rPr>
            </w:pPr>
          </w:p>
        </w:tc>
      </w:tr>
      <w:tr w:rsidR="0063757F" w:rsidRPr="0063757F" w:rsidTr="0063757F">
        <w:trPr>
          <w:trHeight w:val="1094"/>
        </w:trPr>
        <w:tc>
          <w:tcPr>
            <w:tcW w:w="534" w:type="dxa"/>
            <w:tcBorders>
              <w:top w:val="single" w:sz="12" w:space="0" w:color="auto"/>
              <w:bottom w:val="single" w:sz="12" w:space="0" w:color="auto"/>
            </w:tcBorders>
            <w:shd w:val="clear" w:color="auto" w:fill="auto"/>
          </w:tcPr>
          <w:p w:rsidR="00E032AA" w:rsidRPr="0063757F" w:rsidRDefault="00E032AA" w:rsidP="001B1854">
            <w:pPr>
              <w:spacing w:before="60" w:after="60"/>
              <w:jc w:val="center"/>
              <w:rPr>
                <w:rFonts w:ascii="Verdana" w:hAnsi="Verdana"/>
                <w:b/>
                <w:color w:val="000000" w:themeColor="text1"/>
                <w:sz w:val="12"/>
                <w:szCs w:val="12"/>
              </w:rPr>
            </w:pPr>
            <w:r w:rsidRPr="0063757F">
              <w:rPr>
                <w:rFonts w:ascii="Verdana" w:hAnsi="Verdana"/>
                <w:b/>
                <w:color w:val="000000" w:themeColor="text1"/>
                <w:sz w:val="12"/>
                <w:szCs w:val="12"/>
              </w:rPr>
              <w:t>1</w:t>
            </w:r>
          </w:p>
        </w:tc>
        <w:tc>
          <w:tcPr>
            <w:tcW w:w="1194" w:type="dxa"/>
            <w:tcBorders>
              <w:top w:val="single" w:sz="12" w:space="0" w:color="auto"/>
              <w:bottom w:val="single" w:sz="12" w:space="0" w:color="auto"/>
            </w:tcBorders>
            <w:shd w:val="clear" w:color="auto" w:fill="auto"/>
          </w:tcPr>
          <w:p w:rsidR="00E032AA" w:rsidRPr="0063757F" w:rsidRDefault="00E032AA"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 xml:space="preserve">Delivery and Mobilization of </w:t>
            </w:r>
            <w:r w:rsidR="000F11CE" w:rsidRPr="0063757F">
              <w:rPr>
                <w:rFonts w:ascii="Verdana" w:hAnsi="Verdana"/>
                <w:color w:val="000000" w:themeColor="text1"/>
                <w:sz w:val="12"/>
                <w:szCs w:val="12"/>
              </w:rPr>
              <w:t>aluminum</w:t>
            </w:r>
            <w:r w:rsidRPr="0063757F">
              <w:rPr>
                <w:rFonts w:ascii="Verdana" w:hAnsi="Verdana"/>
                <w:color w:val="000000" w:themeColor="text1"/>
                <w:sz w:val="12"/>
                <w:szCs w:val="12"/>
              </w:rPr>
              <w:t xml:space="preserve"> Handrails, tools and </w:t>
            </w:r>
            <w:proofErr w:type="spellStart"/>
            <w:r w:rsidRPr="0063757F">
              <w:rPr>
                <w:rFonts w:ascii="Verdana" w:hAnsi="Verdana"/>
                <w:color w:val="000000" w:themeColor="text1"/>
                <w:sz w:val="12"/>
                <w:szCs w:val="12"/>
              </w:rPr>
              <w:t>equipments</w:t>
            </w:r>
            <w:proofErr w:type="spellEnd"/>
            <w:r w:rsidRPr="0063757F">
              <w:rPr>
                <w:rFonts w:ascii="Verdana" w:hAnsi="Verdana"/>
                <w:color w:val="000000" w:themeColor="text1"/>
                <w:sz w:val="12"/>
                <w:szCs w:val="12"/>
              </w:rPr>
              <w:t xml:space="preserve"> at site</w:t>
            </w:r>
          </w:p>
        </w:tc>
        <w:tc>
          <w:tcPr>
            <w:tcW w:w="1103" w:type="dxa"/>
            <w:tcBorders>
              <w:top w:val="single" w:sz="12" w:space="0" w:color="auto"/>
              <w:bottom w:val="single" w:sz="12" w:space="0" w:color="auto"/>
            </w:tcBorders>
            <w:shd w:val="clear" w:color="auto" w:fill="auto"/>
          </w:tcPr>
          <w:p w:rsidR="00E032AA" w:rsidRPr="0063757F" w:rsidRDefault="002E39D2" w:rsidP="001B1854">
            <w:pPr>
              <w:spacing w:before="60" w:after="60"/>
              <w:rPr>
                <w:rFonts w:ascii="Verdana" w:hAnsi="Verdana"/>
                <w:color w:val="000000" w:themeColor="text1"/>
                <w:sz w:val="12"/>
                <w:szCs w:val="12"/>
              </w:rPr>
            </w:pPr>
            <w:r w:rsidRPr="0063757F">
              <w:rPr>
                <w:rFonts w:ascii="Verdana" w:hAnsi="Verdana"/>
                <w:color w:val="000000" w:themeColor="text1"/>
                <w:sz w:val="12"/>
                <w:szCs w:val="12"/>
              </w:rPr>
              <w:t>Might accidentally drop the accessories while moving from one place to the other.</w:t>
            </w:r>
          </w:p>
        </w:tc>
        <w:tc>
          <w:tcPr>
            <w:tcW w:w="2160" w:type="dxa"/>
            <w:tcBorders>
              <w:top w:val="single" w:sz="12" w:space="0" w:color="auto"/>
              <w:bottom w:val="single" w:sz="12" w:space="0" w:color="auto"/>
            </w:tcBorders>
            <w:shd w:val="clear" w:color="auto" w:fill="auto"/>
          </w:tcPr>
          <w:p w:rsidR="00E032AA" w:rsidRPr="0063757F" w:rsidRDefault="002E39D2" w:rsidP="002E39D2">
            <w:pPr>
              <w:spacing w:before="60" w:after="60"/>
              <w:rPr>
                <w:rFonts w:ascii="Verdana" w:hAnsi="Verdana"/>
                <w:color w:val="000000" w:themeColor="text1"/>
                <w:sz w:val="12"/>
                <w:szCs w:val="12"/>
              </w:rPr>
            </w:pPr>
            <w:r w:rsidRPr="0063757F">
              <w:rPr>
                <w:rFonts w:ascii="Verdana" w:hAnsi="Verdana"/>
                <w:color w:val="000000" w:themeColor="text1"/>
                <w:sz w:val="12"/>
                <w:szCs w:val="12"/>
              </w:rPr>
              <w:t xml:space="preserve">Carrying too much materials, and negligence. </w:t>
            </w:r>
          </w:p>
        </w:tc>
        <w:tc>
          <w:tcPr>
            <w:tcW w:w="1440" w:type="dxa"/>
            <w:tcBorders>
              <w:top w:val="single" w:sz="12" w:space="0" w:color="auto"/>
              <w:bottom w:val="single" w:sz="12" w:space="0" w:color="auto"/>
            </w:tcBorders>
            <w:shd w:val="clear" w:color="auto" w:fill="auto"/>
          </w:tcPr>
          <w:p w:rsidR="00E032AA" w:rsidRPr="0063757F" w:rsidRDefault="002E39D2"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Damaged to the accessories and might cause minor injuries.</w:t>
            </w:r>
          </w:p>
        </w:tc>
        <w:tc>
          <w:tcPr>
            <w:tcW w:w="733" w:type="dxa"/>
            <w:tcBorders>
              <w:top w:val="single" w:sz="12" w:space="0" w:color="auto"/>
              <w:bottom w:val="single" w:sz="12" w:space="0" w:color="auto"/>
            </w:tcBorders>
            <w:shd w:val="clear" w:color="auto" w:fill="auto"/>
            <w:vAlign w:val="center"/>
          </w:tcPr>
          <w:p w:rsidR="00E032AA" w:rsidRPr="0063757F" w:rsidRDefault="007229FC"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2</w:t>
            </w:r>
          </w:p>
        </w:tc>
        <w:tc>
          <w:tcPr>
            <w:tcW w:w="720" w:type="dxa"/>
            <w:tcBorders>
              <w:top w:val="single" w:sz="12" w:space="0" w:color="auto"/>
              <w:bottom w:val="single" w:sz="12" w:space="0" w:color="auto"/>
            </w:tcBorders>
            <w:shd w:val="clear" w:color="auto" w:fill="auto"/>
            <w:vAlign w:val="center"/>
          </w:tcPr>
          <w:p w:rsidR="00E032AA" w:rsidRPr="0063757F" w:rsidRDefault="007229FC"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3</w:t>
            </w:r>
          </w:p>
        </w:tc>
        <w:tc>
          <w:tcPr>
            <w:tcW w:w="900" w:type="dxa"/>
            <w:tcBorders>
              <w:top w:val="single" w:sz="12" w:space="0" w:color="auto"/>
              <w:bottom w:val="single" w:sz="12" w:space="0" w:color="auto"/>
            </w:tcBorders>
            <w:shd w:val="clear" w:color="auto" w:fill="auto"/>
            <w:vAlign w:val="center"/>
          </w:tcPr>
          <w:p w:rsidR="00E032AA" w:rsidRPr="0063757F" w:rsidRDefault="000F11CE"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6</w:t>
            </w:r>
          </w:p>
        </w:tc>
        <w:tc>
          <w:tcPr>
            <w:tcW w:w="3060" w:type="dxa"/>
            <w:tcBorders>
              <w:top w:val="single" w:sz="12" w:space="0" w:color="auto"/>
              <w:bottom w:val="single" w:sz="12" w:space="0" w:color="auto"/>
            </w:tcBorders>
            <w:shd w:val="clear" w:color="auto" w:fill="auto"/>
          </w:tcPr>
          <w:p w:rsidR="00E032AA" w:rsidRPr="0063757F" w:rsidRDefault="000736CD" w:rsidP="000F11CE">
            <w:pPr>
              <w:spacing w:before="60" w:after="60"/>
              <w:ind w:left="259"/>
              <w:rPr>
                <w:rFonts w:ascii="Verdana" w:hAnsi="Verdana"/>
                <w:color w:val="000000" w:themeColor="text1"/>
                <w:sz w:val="12"/>
                <w:szCs w:val="12"/>
              </w:rPr>
            </w:pPr>
            <w:r w:rsidRPr="0063757F">
              <w:rPr>
                <w:rFonts w:ascii="Verdana" w:hAnsi="Verdana"/>
                <w:color w:val="000000" w:themeColor="text1"/>
                <w:sz w:val="12"/>
                <w:szCs w:val="12"/>
              </w:rPr>
              <w:t xml:space="preserve">Keep reminding the </w:t>
            </w:r>
            <w:proofErr w:type="spellStart"/>
            <w:r w:rsidRPr="0063757F">
              <w:rPr>
                <w:rFonts w:ascii="Verdana" w:hAnsi="Verdana"/>
                <w:color w:val="000000" w:themeColor="text1"/>
                <w:sz w:val="12"/>
                <w:szCs w:val="12"/>
              </w:rPr>
              <w:t>labourers</w:t>
            </w:r>
            <w:proofErr w:type="spellEnd"/>
            <w:r w:rsidRPr="0063757F">
              <w:rPr>
                <w:rFonts w:ascii="Verdana" w:hAnsi="Verdana"/>
                <w:color w:val="000000" w:themeColor="text1"/>
                <w:sz w:val="12"/>
                <w:szCs w:val="12"/>
              </w:rPr>
              <w:t xml:space="preserve"> to be careful and just carry the items that they can handle.</w:t>
            </w:r>
          </w:p>
        </w:tc>
        <w:tc>
          <w:tcPr>
            <w:tcW w:w="540" w:type="dxa"/>
            <w:tcBorders>
              <w:top w:val="single" w:sz="12" w:space="0" w:color="auto"/>
              <w:bottom w:val="single" w:sz="12" w:space="0" w:color="auto"/>
            </w:tcBorders>
            <w:shd w:val="clear" w:color="auto" w:fill="auto"/>
            <w:vAlign w:val="center"/>
          </w:tcPr>
          <w:p w:rsidR="00E032AA" w:rsidRPr="0063757F" w:rsidRDefault="000F11CE"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1</w:t>
            </w:r>
          </w:p>
        </w:tc>
        <w:tc>
          <w:tcPr>
            <w:tcW w:w="540" w:type="dxa"/>
            <w:tcBorders>
              <w:top w:val="single" w:sz="12" w:space="0" w:color="auto"/>
              <w:bottom w:val="single" w:sz="12" w:space="0" w:color="auto"/>
            </w:tcBorders>
            <w:shd w:val="clear" w:color="auto" w:fill="auto"/>
            <w:vAlign w:val="center"/>
          </w:tcPr>
          <w:p w:rsidR="00E032AA" w:rsidRPr="0063757F" w:rsidRDefault="000F11CE"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2</w:t>
            </w:r>
          </w:p>
        </w:tc>
        <w:tc>
          <w:tcPr>
            <w:tcW w:w="900" w:type="dxa"/>
            <w:tcBorders>
              <w:top w:val="single" w:sz="12" w:space="0" w:color="auto"/>
              <w:bottom w:val="single" w:sz="12" w:space="0" w:color="auto"/>
            </w:tcBorders>
            <w:shd w:val="clear" w:color="auto" w:fill="auto"/>
            <w:vAlign w:val="center"/>
          </w:tcPr>
          <w:p w:rsidR="00E032AA" w:rsidRPr="0063757F" w:rsidRDefault="000F11CE"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2</w:t>
            </w:r>
          </w:p>
        </w:tc>
        <w:tc>
          <w:tcPr>
            <w:tcW w:w="1098" w:type="dxa"/>
            <w:tcBorders>
              <w:top w:val="single" w:sz="12" w:space="0" w:color="auto"/>
              <w:bottom w:val="single" w:sz="12" w:space="0" w:color="auto"/>
            </w:tcBorders>
            <w:shd w:val="clear" w:color="auto" w:fill="auto"/>
            <w:vAlign w:val="center"/>
          </w:tcPr>
          <w:p w:rsidR="00E032AA" w:rsidRPr="0063757F" w:rsidRDefault="000F11CE"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Y</w:t>
            </w:r>
          </w:p>
        </w:tc>
      </w:tr>
      <w:tr w:rsidR="0063757F" w:rsidRPr="0063757F" w:rsidTr="0063757F">
        <w:trPr>
          <w:trHeight w:val="1094"/>
        </w:trPr>
        <w:tc>
          <w:tcPr>
            <w:tcW w:w="534" w:type="dxa"/>
            <w:tcBorders>
              <w:top w:val="single" w:sz="12" w:space="0" w:color="auto"/>
              <w:bottom w:val="single" w:sz="12" w:space="0" w:color="auto"/>
            </w:tcBorders>
            <w:shd w:val="clear" w:color="auto" w:fill="auto"/>
          </w:tcPr>
          <w:p w:rsidR="00E032AA" w:rsidRPr="0063757F" w:rsidRDefault="002E39D2" w:rsidP="001B1854">
            <w:pPr>
              <w:spacing w:before="60" w:after="60"/>
              <w:jc w:val="center"/>
              <w:rPr>
                <w:rFonts w:ascii="Verdana" w:hAnsi="Verdana"/>
                <w:b/>
                <w:color w:val="000000" w:themeColor="text1"/>
                <w:sz w:val="12"/>
                <w:szCs w:val="12"/>
              </w:rPr>
            </w:pPr>
            <w:r w:rsidRPr="0063757F">
              <w:rPr>
                <w:rFonts w:ascii="Verdana" w:hAnsi="Verdana"/>
                <w:b/>
                <w:color w:val="000000" w:themeColor="text1"/>
                <w:sz w:val="12"/>
                <w:szCs w:val="12"/>
              </w:rPr>
              <w:t>2</w:t>
            </w:r>
          </w:p>
        </w:tc>
        <w:tc>
          <w:tcPr>
            <w:tcW w:w="1194" w:type="dxa"/>
            <w:tcBorders>
              <w:top w:val="single" w:sz="12" w:space="0" w:color="auto"/>
              <w:bottom w:val="single" w:sz="12" w:space="0" w:color="auto"/>
            </w:tcBorders>
            <w:shd w:val="clear" w:color="auto" w:fill="auto"/>
          </w:tcPr>
          <w:p w:rsidR="00E032AA" w:rsidRPr="0063757F" w:rsidRDefault="002E39D2"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Barricading of the area prior to start of any activities and installation.</w:t>
            </w:r>
          </w:p>
        </w:tc>
        <w:tc>
          <w:tcPr>
            <w:tcW w:w="1103" w:type="dxa"/>
            <w:tcBorders>
              <w:top w:val="single" w:sz="12" w:space="0" w:color="auto"/>
              <w:bottom w:val="single" w:sz="12" w:space="0" w:color="auto"/>
            </w:tcBorders>
            <w:shd w:val="clear" w:color="auto" w:fill="auto"/>
          </w:tcPr>
          <w:p w:rsidR="00E032AA" w:rsidRPr="0063757F" w:rsidRDefault="002E39D2" w:rsidP="001B1854">
            <w:pPr>
              <w:spacing w:before="60" w:after="60"/>
              <w:rPr>
                <w:rFonts w:ascii="Verdana" w:hAnsi="Verdana"/>
                <w:color w:val="000000" w:themeColor="text1"/>
                <w:sz w:val="12"/>
                <w:szCs w:val="12"/>
              </w:rPr>
            </w:pPr>
            <w:r w:rsidRPr="0063757F">
              <w:rPr>
                <w:rFonts w:ascii="Verdana" w:hAnsi="Verdana"/>
                <w:color w:val="000000" w:themeColor="text1"/>
                <w:sz w:val="12"/>
                <w:szCs w:val="12"/>
              </w:rPr>
              <w:t>Lifting heavy materials used for barricading, and minor difficulties in installing them.</w:t>
            </w:r>
          </w:p>
        </w:tc>
        <w:tc>
          <w:tcPr>
            <w:tcW w:w="2160" w:type="dxa"/>
            <w:tcBorders>
              <w:top w:val="single" w:sz="12" w:space="0" w:color="auto"/>
              <w:bottom w:val="single" w:sz="12" w:space="0" w:color="auto"/>
            </w:tcBorders>
            <w:shd w:val="clear" w:color="auto" w:fill="auto"/>
          </w:tcPr>
          <w:p w:rsidR="00E032AA" w:rsidRPr="0063757F" w:rsidRDefault="002E39D2" w:rsidP="002E39D2">
            <w:pPr>
              <w:spacing w:before="60" w:after="60"/>
              <w:rPr>
                <w:rFonts w:ascii="Verdana" w:hAnsi="Verdana"/>
                <w:color w:val="000000" w:themeColor="text1"/>
                <w:sz w:val="12"/>
                <w:szCs w:val="12"/>
              </w:rPr>
            </w:pPr>
            <w:r w:rsidRPr="0063757F">
              <w:rPr>
                <w:rFonts w:ascii="Verdana" w:hAnsi="Verdana"/>
                <w:color w:val="000000" w:themeColor="text1"/>
                <w:sz w:val="12"/>
                <w:szCs w:val="12"/>
              </w:rPr>
              <w:t>Materials for barricading might be heavy, and there might be problems with the location where these barric</w:t>
            </w:r>
            <w:bookmarkStart w:id="0" w:name="_GoBack"/>
            <w:bookmarkEnd w:id="0"/>
            <w:r w:rsidRPr="0063757F">
              <w:rPr>
                <w:rFonts w:ascii="Verdana" w:hAnsi="Verdana"/>
                <w:color w:val="000000" w:themeColor="text1"/>
                <w:sz w:val="12"/>
                <w:szCs w:val="12"/>
              </w:rPr>
              <w:t>ades will be assembled.</w:t>
            </w:r>
          </w:p>
        </w:tc>
        <w:tc>
          <w:tcPr>
            <w:tcW w:w="1440" w:type="dxa"/>
            <w:tcBorders>
              <w:top w:val="single" w:sz="12" w:space="0" w:color="auto"/>
              <w:bottom w:val="single" w:sz="12" w:space="0" w:color="auto"/>
            </w:tcBorders>
            <w:shd w:val="clear" w:color="auto" w:fill="auto"/>
          </w:tcPr>
          <w:p w:rsidR="00E032AA" w:rsidRPr="0063757F" w:rsidRDefault="002E39D2"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Minor injuries and Delay of work.</w:t>
            </w:r>
          </w:p>
        </w:tc>
        <w:tc>
          <w:tcPr>
            <w:tcW w:w="733" w:type="dxa"/>
            <w:tcBorders>
              <w:top w:val="single" w:sz="12" w:space="0" w:color="auto"/>
              <w:bottom w:val="single" w:sz="12" w:space="0" w:color="auto"/>
            </w:tcBorders>
            <w:shd w:val="clear" w:color="auto" w:fill="auto"/>
            <w:vAlign w:val="center"/>
          </w:tcPr>
          <w:p w:rsidR="00E032AA" w:rsidRPr="0063757F" w:rsidRDefault="007229FC"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2</w:t>
            </w:r>
          </w:p>
        </w:tc>
        <w:tc>
          <w:tcPr>
            <w:tcW w:w="720" w:type="dxa"/>
            <w:tcBorders>
              <w:top w:val="single" w:sz="12" w:space="0" w:color="auto"/>
              <w:bottom w:val="single" w:sz="12" w:space="0" w:color="auto"/>
            </w:tcBorders>
            <w:shd w:val="clear" w:color="auto" w:fill="auto"/>
            <w:vAlign w:val="center"/>
          </w:tcPr>
          <w:p w:rsidR="00E032AA" w:rsidRPr="0063757F" w:rsidRDefault="007229FC"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3</w:t>
            </w:r>
          </w:p>
        </w:tc>
        <w:tc>
          <w:tcPr>
            <w:tcW w:w="900" w:type="dxa"/>
            <w:tcBorders>
              <w:top w:val="single" w:sz="12" w:space="0" w:color="auto"/>
              <w:bottom w:val="single" w:sz="12" w:space="0" w:color="auto"/>
            </w:tcBorders>
            <w:shd w:val="clear" w:color="auto" w:fill="auto"/>
            <w:vAlign w:val="center"/>
          </w:tcPr>
          <w:p w:rsidR="00E032AA" w:rsidRPr="0063757F" w:rsidRDefault="000F11CE"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6</w:t>
            </w:r>
          </w:p>
        </w:tc>
        <w:tc>
          <w:tcPr>
            <w:tcW w:w="3060" w:type="dxa"/>
            <w:tcBorders>
              <w:top w:val="single" w:sz="12" w:space="0" w:color="auto"/>
              <w:bottom w:val="single" w:sz="12" w:space="0" w:color="auto"/>
            </w:tcBorders>
            <w:shd w:val="clear" w:color="auto" w:fill="auto"/>
          </w:tcPr>
          <w:p w:rsidR="00E032AA" w:rsidRPr="0063757F" w:rsidRDefault="000F11CE" w:rsidP="000F11CE">
            <w:pPr>
              <w:spacing w:before="60" w:after="60"/>
              <w:ind w:left="259"/>
              <w:rPr>
                <w:rFonts w:ascii="Verdana" w:hAnsi="Verdana"/>
                <w:color w:val="000000" w:themeColor="text1"/>
                <w:sz w:val="12"/>
                <w:szCs w:val="12"/>
              </w:rPr>
            </w:pPr>
            <w:r w:rsidRPr="0063757F">
              <w:rPr>
                <w:rFonts w:ascii="Verdana" w:hAnsi="Verdana"/>
                <w:color w:val="000000" w:themeColor="text1"/>
                <w:sz w:val="12"/>
                <w:szCs w:val="12"/>
              </w:rPr>
              <w:t>Make sure that all measurements are balanced and all barricading materials have good quality.</w:t>
            </w:r>
          </w:p>
        </w:tc>
        <w:tc>
          <w:tcPr>
            <w:tcW w:w="540" w:type="dxa"/>
            <w:tcBorders>
              <w:top w:val="single" w:sz="12" w:space="0" w:color="auto"/>
              <w:bottom w:val="single" w:sz="12" w:space="0" w:color="auto"/>
            </w:tcBorders>
            <w:shd w:val="clear" w:color="auto" w:fill="auto"/>
            <w:vAlign w:val="center"/>
          </w:tcPr>
          <w:p w:rsidR="00E032AA" w:rsidRPr="0063757F" w:rsidRDefault="000F11CE"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1</w:t>
            </w:r>
          </w:p>
        </w:tc>
        <w:tc>
          <w:tcPr>
            <w:tcW w:w="540" w:type="dxa"/>
            <w:tcBorders>
              <w:top w:val="single" w:sz="12" w:space="0" w:color="auto"/>
              <w:bottom w:val="single" w:sz="12" w:space="0" w:color="auto"/>
            </w:tcBorders>
            <w:shd w:val="clear" w:color="auto" w:fill="auto"/>
            <w:vAlign w:val="center"/>
          </w:tcPr>
          <w:p w:rsidR="00E032AA" w:rsidRPr="0063757F" w:rsidRDefault="000F11CE"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2</w:t>
            </w:r>
          </w:p>
        </w:tc>
        <w:tc>
          <w:tcPr>
            <w:tcW w:w="900" w:type="dxa"/>
            <w:tcBorders>
              <w:top w:val="single" w:sz="12" w:space="0" w:color="auto"/>
              <w:bottom w:val="single" w:sz="12" w:space="0" w:color="auto"/>
            </w:tcBorders>
            <w:shd w:val="clear" w:color="auto" w:fill="auto"/>
            <w:vAlign w:val="center"/>
          </w:tcPr>
          <w:p w:rsidR="00E032AA" w:rsidRPr="0063757F" w:rsidRDefault="000F11CE"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2</w:t>
            </w:r>
          </w:p>
        </w:tc>
        <w:tc>
          <w:tcPr>
            <w:tcW w:w="1098" w:type="dxa"/>
            <w:tcBorders>
              <w:top w:val="single" w:sz="12" w:space="0" w:color="auto"/>
              <w:bottom w:val="single" w:sz="12" w:space="0" w:color="auto"/>
            </w:tcBorders>
            <w:shd w:val="clear" w:color="auto" w:fill="auto"/>
            <w:vAlign w:val="center"/>
          </w:tcPr>
          <w:p w:rsidR="00E032AA" w:rsidRPr="0063757F" w:rsidRDefault="000F11CE"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Y</w:t>
            </w:r>
          </w:p>
        </w:tc>
      </w:tr>
      <w:tr w:rsidR="0063757F" w:rsidRPr="0063757F" w:rsidTr="0063757F">
        <w:trPr>
          <w:trHeight w:val="1094"/>
        </w:trPr>
        <w:tc>
          <w:tcPr>
            <w:tcW w:w="534" w:type="dxa"/>
            <w:tcBorders>
              <w:top w:val="single" w:sz="12" w:space="0" w:color="auto"/>
              <w:bottom w:val="single" w:sz="12" w:space="0" w:color="auto"/>
            </w:tcBorders>
            <w:shd w:val="clear" w:color="auto" w:fill="auto"/>
          </w:tcPr>
          <w:p w:rsidR="00E032AA" w:rsidRPr="0063757F" w:rsidRDefault="002E39D2" w:rsidP="001B1854">
            <w:pPr>
              <w:spacing w:before="60" w:after="60"/>
              <w:jc w:val="center"/>
              <w:rPr>
                <w:rFonts w:ascii="Verdana" w:hAnsi="Verdana"/>
                <w:b/>
                <w:color w:val="000000" w:themeColor="text1"/>
                <w:sz w:val="12"/>
                <w:szCs w:val="12"/>
              </w:rPr>
            </w:pPr>
            <w:r w:rsidRPr="0063757F">
              <w:rPr>
                <w:rFonts w:ascii="Verdana" w:hAnsi="Verdana"/>
                <w:b/>
                <w:color w:val="000000" w:themeColor="text1"/>
                <w:sz w:val="12"/>
                <w:szCs w:val="12"/>
              </w:rPr>
              <w:t>3</w:t>
            </w:r>
          </w:p>
        </w:tc>
        <w:tc>
          <w:tcPr>
            <w:tcW w:w="1194" w:type="dxa"/>
            <w:tcBorders>
              <w:top w:val="single" w:sz="12" w:space="0" w:color="auto"/>
              <w:bottom w:val="single" w:sz="12" w:space="0" w:color="auto"/>
            </w:tcBorders>
            <w:shd w:val="clear" w:color="auto" w:fill="auto"/>
          </w:tcPr>
          <w:p w:rsidR="00E032AA" w:rsidRPr="0063757F" w:rsidRDefault="00AC16CF"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Concrete cutting and chipping for installation</w:t>
            </w:r>
          </w:p>
        </w:tc>
        <w:tc>
          <w:tcPr>
            <w:tcW w:w="1103" w:type="dxa"/>
            <w:tcBorders>
              <w:top w:val="single" w:sz="12" w:space="0" w:color="auto"/>
              <w:bottom w:val="single" w:sz="12" w:space="0" w:color="auto"/>
            </w:tcBorders>
            <w:shd w:val="clear" w:color="auto" w:fill="auto"/>
          </w:tcPr>
          <w:p w:rsidR="00E032AA" w:rsidRPr="0063757F" w:rsidRDefault="00AC16CF" w:rsidP="001B1854">
            <w:pPr>
              <w:spacing w:before="60" w:after="60"/>
              <w:rPr>
                <w:rFonts w:ascii="Verdana" w:hAnsi="Verdana"/>
                <w:color w:val="000000" w:themeColor="text1"/>
                <w:sz w:val="12"/>
                <w:szCs w:val="12"/>
              </w:rPr>
            </w:pPr>
            <w:r w:rsidRPr="0063757F">
              <w:rPr>
                <w:rFonts w:ascii="Verdana" w:hAnsi="Verdana"/>
                <w:color w:val="000000" w:themeColor="text1"/>
                <w:sz w:val="12"/>
                <w:szCs w:val="12"/>
              </w:rPr>
              <w:t>Small pieces of concrete are possible to hit their eyes, and other parts of the body.</w:t>
            </w:r>
          </w:p>
        </w:tc>
        <w:tc>
          <w:tcPr>
            <w:tcW w:w="2160" w:type="dxa"/>
            <w:tcBorders>
              <w:top w:val="single" w:sz="12" w:space="0" w:color="auto"/>
              <w:bottom w:val="single" w:sz="12" w:space="0" w:color="auto"/>
            </w:tcBorders>
            <w:shd w:val="clear" w:color="auto" w:fill="auto"/>
          </w:tcPr>
          <w:p w:rsidR="00E032AA" w:rsidRPr="0063757F" w:rsidRDefault="00AC16CF"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Negligence of wearing protection</w:t>
            </w:r>
          </w:p>
        </w:tc>
        <w:tc>
          <w:tcPr>
            <w:tcW w:w="1440" w:type="dxa"/>
            <w:tcBorders>
              <w:top w:val="single" w:sz="12" w:space="0" w:color="auto"/>
              <w:bottom w:val="single" w:sz="12" w:space="0" w:color="auto"/>
            </w:tcBorders>
            <w:shd w:val="clear" w:color="auto" w:fill="auto"/>
          </w:tcPr>
          <w:p w:rsidR="00E032AA" w:rsidRPr="0063757F" w:rsidRDefault="00AC16CF"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Injury</w:t>
            </w:r>
          </w:p>
        </w:tc>
        <w:tc>
          <w:tcPr>
            <w:tcW w:w="733" w:type="dxa"/>
            <w:tcBorders>
              <w:top w:val="single" w:sz="12" w:space="0" w:color="auto"/>
              <w:bottom w:val="single" w:sz="12" w:space="0" w:color="auto"/>
            </w:tcBorders>
            <w:shd w:val="clear" w:color="auto" w:fill="auto"/>
            <w:vAlign w:val="center"/>
          </w:tcPr>
          <w:p w:rsidR="00E032AA" w:rsidRPr="0063757F" w:rsidRDefault="007229FC"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2</w:t>
            </w:r>
          </w:p>
        </w:tc>
        <w:tc>
          <w:tcPr>
            <w:tcW w:w="720" w:type="dxa"/>
            <w:tcBorders>
              <w:top w:val="single" w:sz="12" w:space="0" w:color="auto"/>
              <w:bottom w:val="single" w:sz="12" w:space="0" w:color="auto"/>
            </w:tcBorders>
            <w:shd w:val="clear" w:color="auto" w:fill="auto"/>
            <w:vAlign w:val="center"/>
          </w:tcPr>
          <w:p w:rsidR="00E032AA" w:rsidRPr="0063757F" w:rsidRDefault="007229FC"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3</w:t>
            </w:r>
          </w:p>
        </w:tc>
        <w:tc>
          <w:tcPr>
            <w:tcW w:w="900" w:type="dxa"/>
            <w:tcBorders>
              <w:top w:val="single" w:sz="12" w:space="0" w:color="auto"/>
              <w:bottom w:val="single" w:sz="12" w:space="0" w:color="auto"/>
            </w:tcBorders>
            <w:shd w:val="clear" w:color="auto" w:fill="auto"/>
            <w:vAlign w:val="center"/>
          </w:tcPr>
          <w:p w:rsidR="00E032AA" w:rsidRPr="0063757F" w:rsidRDefault="00E032AA" w:rsidP="001B1854">
            <w:pPr>
              <w:spacing w:before="60" w:after="60"/>
              <w:jc w:val="center"/>
              <w:rPr>
                <w:rFonts w:ascii="Verdana" w:hAnsi="Verdana"/>
                <w:color w:val="000000" w:themeColor="text1"/>
                <w:sz w:val="12"/>
                <w:szCs w:val="12"/>
              </w:rPr>
            </w:pPr>
          </w:p>
        </w:tc>
        <w:tc>
          <w:tcPr>
            <w:tcW w:w="3060" w:type="dxa"/>
            <w:tcBorders>
              <w:top w:val="single" w:sz="12" w:space="0" w:color="auto"/>
              <w:bottom w:val="single" w:sz="12" w:space="0" w:color="auto"/>
            </w:tcBorders>
            <w:shd w:val="clear" w:color="auto" w:fill="auto"/>
          </w:tcPr>
          <w:p w:rsidR="00E032AA" w:rsidRPr="0063757F" w:rsidRDefault="000736CD" w:rsidP="000F11CE">
            <w:pPr>
              <w:spacing w:before="60" w:after="60"/>
              <w:ind w:left="259"/>
              <w:rPr>
                <w:rFonts w:ascii="Verdana" w:hAnsi="Verdana"/>
                <w:color w:val="000000" w:themeColor="text1"/>
                <w:sz w:val="12"/>
                <w:szCs w:val="12"/>
              </w:rPr>
            </w:pPr>
            <w:r w:rsidRPr="0063757F">
              <w:rPr>
                <w:rFonts w:ascii="Verdana" w:hAnsi="Verdana"/>
                <w:color w:val="000000" w:themeColor="text1"/>
                <w:sz w:val="12"/>
                <w:szCs w:val="12"/>
              </w:rPr>
              <w:t>Reminding them to wear protections.</w:t>
            </w:r>
          </w:p>
        </w:tc>
        <w:tc>
          <w:tcPr>
            <w:tcW w:w="540" w:type="dxa"/>
            <w:tcBorders>
              <w:top w:val="single" w:sz="12" w:space="0" w:color="auto"/>
              <w:bottom w:val="single" w:sz="12" w:space="0" w:color="auto"/>
            </w:tcBorders>
            <w:shd w:val="clear" w:color="auto" w:fill="auto"/>
            <w:vAlign w:val="center"/>
          </w:tcPr>
          <w:p w:rsidR="00E032AA" w:rsidRPr="0063757F" w:rsidRDefault="000F11CE"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1</w:t>
            </w:r>
          </w:p>
        </w:tc>
        <w:tc>
          <w:tcPr>
            <w:tcW w:w="540" w:type="dxa"/>
            <w:tcBorders>
              <w:top w:val="single" w:sz="12" w:space="0" w:color="auto"/>
              <w:bottom w:val="single" w:sz="12" w:space="0" w:color="auto"/>
            </w:tcBorders>
            <w:shd w:val="clear" w:color="auto" w:fill="auto"/>
            <w:vAlign w:val="center"/>
          </w:tcPr>
          <w:p w:rsidR="00E032AA" w:rsidRPr="0063757F" w:rsidRDefault="000F11CE"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2</w:t>
            </w:r>
          </w:p>
        </w:tc>
        <w:tc>
          <w:tcPr>
            <w:tcW w:w="900" w:type="dxa"/>
            <w:tcBorders>
              <w:top w:val="single" w:sz="12" w:space="0" w:color="auto"/>
              <w:bottom w:val="single" w:sz="12" w:space="0" w:color="auto"/>
            </w:tcBorders>
            <w:shd w:val="clear" w:color="auto" w:fill="auto"/>
            <w:vAlign w:val="center"/>
          </w:tcPr>
          <w:p w:rsidR="00E032AA" w:rsidRPr="0063757F" w:rsidRDefault="000F11CE"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2</w:t>
            </w:r>
          </w:p>
        </w:tc>
        <w:tc>
          <w:tcPr>
            <w:tcW w:w="1098" w:type="dxa"/>
            <w:tcBorders>
              <w:top w:val="single" w:sz="12" w:space="0" w:color="auto"/>
              <w:bottom w:val="single" w:sz="12" w:space="0" w:color="auto"/>
            </w:tcBorders>
            <w:shd w:val="clear" w:color="auto" w:fill="auto"/>
            <w:vAlign w:val="center"/>
          </w:tcPr>
          <w:p w:rsidR="00E032AA" w:rsidRPr="0063757F" w:rsidRDefault="000F11CE"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Y</w:t>
            </w:r>
          </w:p>
        </w:tc>
      </w:tr>
      <w:tr w:rsidR="0063757F" w:rsidRPr="0063757F" w:rsidTr="0063757F">
        <w:trPr>
          <w:trHeight w:val="1094"/>
        </w:trPr>
        <w:tc>
          <w:tcPr>
            <w:tcW w:w="534" w:type="dxa"/>
            <w:tcBorders>
              <w:top w:val="single" w:sz="12" w:space="0" w:color="auto"/>
              <w:bottom w:val="single" w:sz="12" w:space="0" w:color="auto"/>
            </w:tcBorders>
            <w:shd w:val="clear" w:color="auto" w:fill="auto"/>
          </w:tcPr>
          <w:p w:rsidR="001B1854" w:rsidRPr="0063757F" w:rsidRDefault="00E032AA" w:rsidP="001B1854">
            <w:pPr>
              <w:spacing w:before="60" w:after="60"/>
              <w:jc w:val="center"/>
              <w:rPr>
                <w:rFonts w:ascii="Verdana" w:hAnsi="Verdana"/>
                <w:b/>
                <w:color w:val="000000" w:themeColor="text1"/>
                <w:sz w:val="12"/>
                <w:szCs w:val="12"/>
              </w:rPr>
            </w:pPr>
            <w:r w:rsidRPr="0063757F">
              <w:rPr>
                <w:rFonts w:ascii="Verdana" w:hAnsi="Verdana"/>
                <w:b/>
                <w:color w:val="000000" w:themeColor="text1"/>
                <w:sz w:val="12"/>
                <w:szCs w:val="12"/>
              </w:rPr>
              <w:t>4</w:t>
            </w:r>
          </w:p>
        </w:tc>
        <w:tc>
          <w:tcPr>
            <w:tcW w:w="1194" w:type="dxa"/>
            <w:tcBorders>
              <w:top w:val="single" w:sz="12" w:space="0" w:color="auto"/>
              <w:bottom w:val="single" w:sz="12" w:space="0" w:color="auto"/>
            </w:tcBorders>
            <w:shd w:val="clear" w:color="auto" w:fill="auto"/>
          </w:tcPr>
          <w:p w:rsidR="001B1854" w:rsidRPr="0063757F" w:rsidRDefault="001B1854"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 xml:space="preserve">Installation of </w:t>
            </w:r>
            <w:r w:rsidR="00260EE6" w:rsidRPr="0063757F">
              <w:rPr>
                <w:rFonts w:ascii="Verdana" w:hAnsi="Verdana"/>
                <w:color w:val="000000" w:themeColor="text1"/>
                <w:sz w:val="12"/>
                <w:szCs w:val="12"/>
              </w:rPr>
              <w:t>Aluminum Handrails</w:t>
            </w:r>
          </w:p>
          <w:p w:rsidR="001B1854" w:rsidRPr="0063757F" w:rsidRDefault="001B1854" w:rsidP="001B1854">
            <w:pPr>
              <w:spacing w:before="60" w:after="60"/>
              <w:jc w:val="center"/>
              <w:rPr>
                <w:rFonts w:ascii="Verdana" w:hAnsi="Verdana"/>
                <w:color w:val="000000" w:themeColor="text1"/>
                <w:sz w:val="12"/>
                <w:szCs w:val="12"/>
              </w:rPr>
            </w:pPr>
          </w:p>
        </w:tc>
        <w:tc>
          <w:tcPr>
            <w:tcW w:w="1103" w:type="dxa"/>
            <w:tcBorders>
              <w:top w:val="single" w:sz="12" w:space="0" w:color="auto"/>
              <w:bottom w:val="single" w:sz="12" w:space="0" w:color="auto"/>
            </w:tcBorders>
            <w:shd w:val="clear" w:color="auto" w:fill="auto"/>
          </w:tcPr>
          <w:p w:rsidR="001B1854" w:rsidRPr="0063757F" w:rsidRDefault="001B1854" w:rsidP="001B1854">
            <w:pPr>
              <w:spacing w:before="60" w:after="60"/>
              <w:rPr>
                <w:rFonts w:ascii="Verdana" w:hAnsi="Verdana"/>
                <w:color w:val="000000" w:themeColor="text1"/>
                <w:sz w:val="12"/>
                <w:szCs w:val="12"/>
              </w:rPr>
            </w:pPr>
            <w:r w:rsidRPr="0063757F">
              <w:rPr>
                <w:rFonts w:ascii="Verdana" w:hAnsi="Verdana"/>
                <w:color w:val="000000" w:themeColor="text1"/>
                <w:sz w:val="12"/>
                <w:szCs w:val="12"/>
              </w:rPr>
              <w:t xml:space="preserve">Danger of falling materials </w:t>
            </w:r>
          </w:p>
          <w:p w:rsidR="001B1854" w:rsidRPr="0063757F" w:rsidRDefault="001B1854" w:rsidP="001B1854">
            <w:pPr>
              <w:spacing w:before="60" w:after="60"/>
              <w:jc w:val="center"/>
              <w:rPr>
                <w:rFonts w:ascii="Verdana" w:hAnsi="Verdana"/>
                <w:color w:val="000000" w:themeColor="text1"/>
                <w:sz w:val="12"/>
                <w:szCs w:val="12"/>
              </w:rPr>
            </w:pPr>
          </w:p>
          <w:p w:rsidR="001B1854" w:rsidRPr="0063757F" w:rsidRDefault="001B1854" w:rsidP="001B1854">
            <w:pPr>
              <w:spacing w:before="60" w:after="60"/>
              <w:jc w:val="center"/>
              <w:rPr>
                <w:rFonts w:ascii="Verdana" w:hAnsi="Verdana"/>
                <w:color w:val="000000" w:themeColor="text1"/>
                <w:sz w:val="12"/>
                <w:szCs w:val="12"/>
              </w:rPr>
            </w:pPr>
          </w:p>
          <w:p w:rsidR="001B1854" w:rsidRPr="0063757F" w:rsidRDefault="001B1854" w:rsidP="001B1854">
            <w:pPr>
              <w:spacing w:before="60" w:after="60"/>
              <w:jc w:val="center"/>
              <w:rPr>
                <w:rFonts w:ascii="Verdana" w:hAnsi="Verdana"/>
                <w:color w:val="000000" w:themeColor="text1"/>
                <w:sz w:val="12"/>
                <w:szCs w:val="12"/>
              </w:rPr>
            </w:pPr>
          </w:p>
        </w:tc>
        <w:tc>
          <w:tcPr>
            <w:tcW w:w="2160" w:type="dxa"/>
            <w:tcBorders>
              <w:top w:val="single" w:sz="12" w:space="0" w:color="auto"/>
              <w:bottom w:val="single" w:sz="12" w:space="0" w:color="auto"/>
            </w:tcBorders>
            <w:shd w:val="clear" w:color="auto" w:fill="auto"/>
          </w:tcPr>
          <w:p w:rsidR="001B1854" w:rsidRPr="0063757F" w:rsidRDefault="001B1854"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Improper handling of materials during installation</w:t>
            </w:r>
          </w:p>
          <w:p w:rsidR="001B1854" w:rsidRPr="0063757F" w:rsidRDefault="001B1854" w:rsidP="001B1854">
            <w:pPr>
              <w:spacing w:before="60" w:after="60"/>
              <w:jc w:val="center"/>
              <w:rPr>
                <w:rFonts w:ascii="Verdana" w:hAnsi="Verdana"/>
                <w:color w:val="000000" w:themeColor="text1"/>
                <w:sz w:val="12"/>
                <w:szCs w:val="12"/>
              </w:rPr>
            </w:pPr>
          </w:p>
          <w:p w:rsidR="001B1854" w:rsidRPr="0063757F" w:rsidRDefault="001B1854" w:rsidP="001B1854">
            <w:pPr>
              <w:spacing w:before="60" w:after="60"/>
              <w:jc w:val="center"/>
              <w:rPr>
                <w:rFonts w:ascii="Verdana" w:hAnsi="Verdana"/>
                <w:color w:val="000000" w:themeColor="text1"/>
                <w:sz w:val="12"/>
                <w:szCs w:val="12"/>
              </w:rPr>
            </w:pPr>
          </w:p>
          <w:p w:rsidR="001B1854" w:rsidRPr="0063757F" w:rsidRDefault="001B1854" w:rsidP="001B1854">
            <w:pPr>
              <w:spacing w:before="60" w:after="60"/>
              <w:jc w:val="center"/>
              <w:rPr>
                <w:rFonts w:ascii="Verdana" w:hAnsi="Verdana"/>
                <w:color w:val="000000" w:themeColor="text1"/>
                <w:sz w:val="12"/>
                <w:szCs w:val="12"/>
              </w:rPr>
            </w:pPr>
          </w:p>
        </w:tc>
        <w:tc>
          <w:tcPr>
            <w:tcW w:w="1440" w:type="dxa"/>
            <w:tcBorders>
              <w:top w:val="single" w:sz="12" w:space="0" w:color="auto"/>
              <w:bottom w:val="single" w:sz="12" w:space="0" w:color="auto"/>
            </w:tcBorders>
            <w:shd w:val="clear" w:color="auto" w:fill="auto"/>
          </w:tcPr>
          <w:p w:rsidR="001B1854" w:rsidRPr="0063757F" w:rsidRDefault="001B1854"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Injuries to personnel and damage</w:t>
            </w:r>
          </w:p>
        </w:tc>
        <w:tc>
          <w:tcPr>
            <w:tcW w:w="733" w:type="dxa"/>
            <w:tcBorders>
              <w:top w:val="single" w:sz="12" w:space="0" w:color="auto"/>
              <w:bottom w:val="single" w:sz="12" w:space="0" w:color="auto"/>
            </w:tcBorders>
            <w:shd w:val="clear" w:color="auto" w:fill="auto"/>
            <w:vAlign w:val="center"/>
          </w:tcPr>
          <w:p w:rsidR="001B1854" w:rsidRPr="0063757F" w:rsidRDefault="001B1854"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2</w:t>
            </w:r>
          </w:p>
        </w:tc>
        <w:tc>
          <w:tcPr>
            <w:tcW w:w="720" w:type="dxa"/>
            <w:tcBorders>
              <w:top w:val="single" w:sz="12" w:space="0" w:color="auto"/>
              <w:bottom w:val="single" w:sz="12" w:space="0" w:color="auto"/>
            </w:tcBorders>
            <w:shd w:val="clear" w:color="auto" w:fill="auto"/>
            <w:vAlign w:val="center"/>
          </w:tcPr>
          <w:p w:rsidR="001B1854" w:rsidRPr="0063757F" w:rsidRDefault="00260EE6"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2</w:t>
            </w:r>
          </w:p>
        </w:tc>
        <w:tc>
          <w:tcPr>
            <w:tcW w:w="900" w:type="dxa"/>
            <w:tcBorders>
              <w:top w:val="single" w:sz="12" w:space="0" w:color="auto"/>
              <w:bottom w:val="single" w:sz="12" w:space="0" w:color="auto"/>
            </w:tcBorders>
            <w:shd w:val="clear" w:color="auto" w:fill="auto"/>
            <w:vAlign w:val="center"/>
          </w:tcPr>
          <w:p w:rsidR="001B1854" w:rsidRPr="0063757F" w:rsidRDefault="00260EE6"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4</w:t>
            </w:r>
          </w:p>
        </w:tc>
        <w:tc>
          <w:tcPr>
            <w:tcW w:w="3060" w:type="dxa"/>
            <w:tcBorders>
              <w:top w:val="single" w:sz="12" w:space="0" w:color="auto"/>
              <w:bottom w:val="single" w:sz="12" w:space="0" w:color="auto"/>
            </w:tcBorders>
            <w:shd w:val="clear" w:color="auto" w:fill="auto"/>
          </w:tcPr>
          <w:p w:rsidR="001B1854" w:rsidRPr="0063757F" w:rsidRDefault="001B1854" w:rsidP="001B1854">
            <w:pPr>
              <w:numPr>
                <w:ilvl w:val="0"/>
                <w:numId w:val="10"/>
              </w:numPr>
              <w:spacing w:before="60" w:after="60"/>
              <w:rPr>
                <w:rFonts w:ascii="Verdana" w:hAnsi="Verdana"/>
                <w:color w:val="000000" w:themeColor="text1"/>
                <w:sz w:val="12"/>
                <w:szCs w:val="12"/>
              </w:rPr>
            </w:pPr>
            <w:r w:rsidRPr="0063757F">
              <w:rPr>
                <w:rFonts w:ascii="Verdana" w:hAnsi="Verdana"/>
                <w:color w:val="000000" w:themeColor="text1"/>
                <w:sz w:val="12"/>
                <w:szCs w:val="12"/>
              </w:rPr>
              <w:t>Ensure that the materials are wrapped as possible can</w:t>
            </w:r>
          </w:p>
          <w:p w:rsidR="001B1854" w:rsidRPr="0063757F" w:rsidRDefault="001B1854" w:rsidP="001B1854">
            <w:pPr>
              <w:numPr>
                <w:ilvl w:val="0"/>
                <w:numId w:val="10"/>
              </w:numPr>
              <w:spacing w:before="60" w:after="60"/>
              <w:rPr>
                <w:rFonts w:ascii="Verdana" w:hAnsi="Verdana"/>
                <w:color w:val="000000" w:themeColor="text1"/>
                <w:sz w:val="12"/>
                <w:szCs w:val="12"/>
              </w:rPr>
            </w:pPr>
            <w:r w:rsidRPr="0063757F">
              <w:rPr>
                <w:rFonts w:ascii="Verdana" w:hAnsi="Verdana"/>
                <w:color w:val="000000" w:themeColor="text1"/>
                <w:sz w:val="12"/>
                <w:szCs w:val="12"/>
              </w:rPr>
              <w:t xml:space="preserve">Ensure that the labors are holding the materials very well during installation </w:t>
            </w:r>
          </w:p>
          <w:p w:rsidR="001B1854" w:rsidRPr="0063757F" w:rsidRDefault="00260EE6" w:rsidP="001B1854">
            <w:pPr>
              <w:numPr>
                <w:ilvl w:val="0"/>
                <w:numId w:val="10"/>
              </w:numPr>
              <w:spacing w:before="60" w:after="60"/>
              <w:rPr>
                <w:rFonts w:ascii="Verdana" w:hAnsi="Verdana"/>
                <w:color w:val="000000" w:themeColor="text1"/>
                <w:sz w:val="12"/>
                <w:szCs w:val="12"/>
              </w:rPr>
            </w:pPr>
            <w:r w:rsidRPr="0063757F">
              <w:rPr>
                <w:rFonts w:ascii="Verdana" w:hAnsi="Verdana"/>
                <w:color w:val="000000" w:themeColor="text1"/>
                <w:sz w:val="12"/>
                <w:szCs w:val="12"/>
              </w:rPr>
              <w:t>Ensure that installers are facing always towards the open stairs to avoid falling.</w:t>
            </w:r>
          </w:p>
          <w:p w:rsidR="001B1854" w:rsidRPr="0063757F" w:rsidRDefault="001B1854" w:rsidP="001B1854">
            <w:pPr>
              <w:spacing w:before="60" w:after="60"/>
              <w:ind w:left="259"/>
              <w:rPr>
                <w:rFonts w:ascii="Verdana" w:hAnsi="Verdana"/>
                <w:color w:val="000000" w:themeColor="text1"/>
                <w:sz w:val="12"/>
                <w:szCs w:val="12"/>
              </w:rPr>
            </w:pPr>
          </w:p>
          <w:p w:rsidR="001B1854" w:rsidRPr="0063757F" w:rsidRDefault="001B1854" w:rsidP="001B1854">
            <w:pPr>
              <w:spacing w:before="60" w:after="60"/>
              <w:ind w:left="259"/>
              <w:rPr>
                <w:rFonts w:ascii="Verdana" w:hAnsi="Verdana"/>
                <w:color w:val="000000" w:themeColor="text1"/>
                <w:sz w:val="12"/>
                <w:szCs w:val="12"/>
              </w:rPr>
            </w:pPr>
          </w:p>
        </w:tc>
        <w:tc>
          <w:tcPr>
            <w:tcW w:w="540" w:type="dxa"/>
            <w:tcBorders>
              <w:top w:val="single" w:sz="12" w:space="0" w:color="auto"/>
              <w:bottom w:val="single" w:sz="12" w:space="0" w:color="auto"/>
            </w:tcBorders>
            <w:shd w:val="clear" w:color="auto" w:fill="auto"/>
            <w:vAlign w:val="center"/>
          </w:tcPr>
          <w:p w:rsidR="001B1854" w:rsidRPr="0063757F" w:rsidRDefault="001B1854"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1</w:t>
            </w:r>
          </w:p>
        </w:tc>
        <w:tc>
          <w:tcPr>
            <w:tcW w:w="540" w:type="dxa"/>
            <w:tcBorders>
              <w:top w:val="single" w:sz="12" w:space="0" w:color="auto"/>
              <w:bottom w:val="single" w:sz="12" w:space="0" w:color="auto"/>
            </w:tcBorders>
            <w:shd w:val="clear" w:color="auto" w:fill="auto"/>
            <w:vAlign w:val="center"/>
          </w:tcPr>
          <w:p w:rsidR="001B1854" w:rsidRPr="0063757F" w:rsidRDefault="001B1854"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1</w:t>
            </w:r>
          </w:p>
        </w:tc>
        <w:tc>
          <w:tcPr>
            <w:tcW w:w="900" w:type="dxa"/>
            <w:tcBorders>
              <w:top w:val="single" w:sz="12" w:space="0" w:color="auto"/>
              <w:bottom w:val="single" w:sz="12" w:space="0" w:color="auto"/>
            </w:tcBorders>
            <w:shd w:val="clear" w:color="auto" w:fill="auto"/>
            <w:vAlign w:val="center"/>
          </w:tcPr>
          <w:p w:rsidR="001B1854" w:rsidRPr="0063757F" w:rsidRDefault="001B1854"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1</w:t>
            </w:r>
          </w:p>
        </w:tc>
        <w:tc>
          <w:tcPr>
            <w:tcW w:w="1098" w:type="dxa"/>
            <w:tcBorders>
              <w:top w:val="single" w:sz="12" w:space="0" w:color="auto"/>
              <w:bottom w:val="single" w:sz="12" w:space="0" w:color="auto"/>
            </w:tcBorders>
            <w:shd w:val="clear" w:color="auto" w:fill="auto"/>
            <w:vAlign w:val="center"/>
          </w:tcPr>
          <w:p w:rsidR="001B1854" w:rsidRPr="0063757F" w:rsidRDefault="001B1854"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Y</w:t>
            </w:r>
          </w:p>
        </w:tc>
      </w:tr>
      <w:tr w:rsidR="0063757F" w:rsidRPr="0063757F" w:rsidTr="0063757F">
        <w:trPr>
          <w:trHeight w:val="1094"/>
        </w:trPr>
        <w:tc>
          <w:tcPr>
            <w:tcW w:w="534" w:type="dxa"/>
            <w:tcBorders>
              <w:top w:val="single" w:sz="12" w:space="0" w:color="auto"/>
              <w:bottom w:val="single" w:sz="12" w:space="0" w:color="auto"/>
            </w:tcBorders>
            <w:shd w:val="clear" w:color="auto" w:fill="auto"/>
          </w:tcPr>
          <w:p w:rsidR="00AC16CF" w:rsidRPr="0063757F" w:rsidRDefault="00AC16CF" w:rsidP="001B1854">
            <w:pPr>
              <w:spacing w:before="60" w:after="60"/>
              <w:jc w:val="center"/>
              <w:rPr>
                <w:rFonts w:ascii="Verdana" w:hAnsi="Verdana"/>
                <w:b/>
                <w:color w:val="000000" w:themeColor="text1"/>
                <w:sz w:val="12"/>
                <w:szCs w:val="12"/>
              </w:rPr>
            </w:pPr>
            <w:r w:rsidRPr="0063757F">
              <w:rPr>
                <w:rFonts w:ascii="Verdana" w:hAnsi="Verdana"/>
                <w:b/>
                <w:color w:val="000000" w:themeColor="text1"/>
                <w:sz w:val="12"/>
                <w:szCs w:val="12"/>
              </w:rPr>
              <w:t>5</w:t>
            </w:r>
          </w:p>
        </w:tc>
        <w:tc>
          <w:tcPr>
            <w:tcW w:w="1194" w:type="dxa"/>
            <w:tcBorders>
              <w:top w:val="single" w:sz="12" w:space="0" w:color="auto"/>
              <w:bottom w:val="single" w:sz="12" w:space="0" w:color="auto"/>
            </w:tcBorders>
            <w:shd w:val="clear" w:color="auto" w:fill="auto"/>
          </w:tcPr>
          <w:p w:rsidR="00AC16CF" w:rsidRPr="0063757F" w:rsidRDefault="00AC16CF"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Housekeeping and Handling over</w:t>
            </w:r>
          </w:p>
        </w:tc>
        <w:tc>
          <w:tcPr>
            <w:tcW w:w="1103" w:type="dxa"/>
            <w:tcBorders>
              <w:top w:val="single" w:sz="12" w:space="0" w:color="auto"/>
              <w:bottom w:val="single" w:sz="12" w:space="0" w:color="auto"/>
            </w:tcBorders>
            <w:shd w:val="clear" w:color="auto" w:fill="auto"/>
          </w:tcPr>
          <w:p w:rsidR="00AC16CF" w:rsidRPr="0063757F" w:rsidRDefault="00AC16CF" w:rsidP="001B1854">
            <w:pPr>
              <w:spacing w:before="60" w:after="60"/>
              <w:rPr>
                <w:rFonts w:ascii="Verdana" w:hAnsi="Verdana"/>
                <w:color w:val="000000" w:themeColor="text1"/>
                <w:sz w:val="12"/>
                <w:szCs w:val="12"/>
              </w:rPr>
            </w:pPr>
            <w:r w:rsidRPr="0063757F">
              <w:rPr>
                <w:rFonts w:ascii="Verdana" w:hAnsi="Verdana"/>
                <w:color w:val="000000" w:themeColor="text1"/>
                <w:sz w:val="12"/>
                <w:szCs w:val="12"/>
              </w:rPr>
              <w:t>While cleaning they might get some irritations.</w:t>
            </w:r>
          </w:p>
        </w:tc>
        <w:tc>
          <w:tcPr>
            <w:tcW w:w="2160" w:type="dxa"/>
            <w:tcBorders>
              <w:top w:val="single" w:sz="12" w:space="0" w:color="auto"/>
              <w:bottom w:val="single" w:sz="12" w:space="0" w:color="auto"/>
            </w:tcBorders>
            <w:shd w:val="clear" w:color="auto" w:fill="auto"/>
          </w:tcPr>
          <w:p w:rsidR="00AC16CF" w:rsidRPr="0063757F" w:rsidRDefault="00AC16CF"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Not wearing masks for protection, because they are is dusty.</w:t>
            </w:r>
          </w:p>
        </w:tc>
        <w:tc>
          <w:tcPr>
            <w:tcW w:w="1440" w:type="dxa"/>
            <w:tcBorders>
              <w:top w:val="single" w:sz="12" w:space="0" w:color="auto"/>
              <w:bottom w:val="single" w:sz="12" w:space="0" w:color="auto"/>
            </w:tcBorders>
            <w:shd w:val="clear" w:color="auto" w:fill="auto"/>
          </w:tcPr>
          <w:p w:rsidR="00AC16CF" w:rsidRPr="0063757F" w:rsidRDefault="00AC16CF" w:rsidP="00AC16CF">
            <w:pPr>
              <w:spacing w:before="60" w:after="60"/>
              <w:rPr>
                <w:rFonts w:ascii="Verdana" w:hAnsi="Verdana"/>
                <w:color w:val="000000" w:themeColor="text1"/>
                <w:sz w:val="12"/>
                <w:szCs w:val="12"/>
              </w:rPr>
            </w:pPr>
            <w:r w:rsidRPr="0063757F">
              <w:rPr>
                <w:rFonts w:ascii="Verdana" w:hAnsi="Verdana"/>
                <w:color w:val="000000" w:themeColor="text1"/>
                <w:sz w:val="12"/>
                <w:szCs w:val="12"/>
              </w:rPr>
              <w:t>Illness and minor breathing problems.</w:t>
            </w:r>
          </w:p>
        </w:tc>
        <w:tc>
          <w:tcPr>
            <w:tcW w:w="733" w:type="dxa"/>
            <w:tcBorders>
              <w:top w:val="single" w:sz="12" w:space="0" w:color="auto"/>
              <w:bottom w:val="single" w:sz="12" w:space="0" w:color="auto"/>
            </w:tcBorders>
            <w:shd w:val="clear" w:color="auto" w:fill="auto"/>
            <w:vAlign w:val="center"/>
          </w:tcPr>
          <w:p w:rsidR="00AC16CF" w:rsidRPr="0063757F" w:rsidRDefault="007229FC"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2</w:t>
            </w:r>
          </w:p>
        </w:tc>
        <w:tc>
          <w:tcPr>
            <w:tcW w:w="720" w:type="dxa"/>
            <w:tcBorders>
              <w:top w:val="single" w:sz="12" w:space="0" w:color="auto"/>
              <w:bottom w:val="single" w:sz="12" w:space="0" w:color="auto"/>
            </w:tcBorders>
            <w:shd w:val="clear" w:color="auto" w:fill="auto"/>
            <w:vAlign w:val="center"/>
          </w:tcPr>
          <w:p w:rsidR="00AC16CF" w:rsidRPr="0063757F" w:rsidRDefault="007229FC"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2</w:t>
            </w:r>
          </w:p>
        </w:tc>
        <w:tc>
          <w:tcPr>
            <w:tcW w:w="900" w:type="dxa"/>
            <w:tcBorders>
              <w:top w:val="single" w:sz="12" w:space="0" w:color="auto"/>
              <w:bottom w:val="single" w:sz="12" w:space="0" w:color="auto"/>
            </w:tcBorders>
            <w:shd w:val="clear" w:color="auto" w:fill="auto"/>
            <w:vAlign w:val="center"/>
          </w:tcPr>
          <w:p w:rsidR="00AC16CF" w:rsidRPr="0063757F" w:rsidRDefault="000F11CE"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4</w:t>
            </w:r>
          </w:p>
        </w:tc>
        <w:tc>
          <w:tcPr>
            <w:tcW w:w="3060" w:type="dxa"/>
            <w:tcBorders>
              <w:top w:val="single" w:sz="12" w:space="0" w:color="auto"/>
              <w:bottom w:val="single" w:sz="12" w:space="0" w:color="auto"/>
            </w:tcBorders>
            <w:shd w:val="clear" w:color="auto" w:fill="auto"/>
          </w:tcPr>
          <w:p w:rsidR="00AC16CF" w:rsidRPr="0063757F" w:rsidRDefault="000736CD" w:rsidP="001B1854">
            <w:pPr>
              <w:numPr>
                <w:ilvl w:val="0"/>
                <w:numId w:val="10"/>
              </w:numPr>
              <w:spacing w:before="60" w:after="60"/>
              <w:rPr>
                <w:rFonts w:ascii="Verdana" w:hAnsi="Verdana"/>
                <w:color w:val="000000" w:themeColor="text1"/>
                <w:sz w:val="12"/>
                <w:szCs w:val="12"/>
              </w:rPr>
            </w:pPr>
            <w:r w:rsidRPr="0063757F">
              <w:rPr>
                <w:rFonts w:ascii="Verdana" w:hAnsi="Verdana"/>
                <w:color w:val="000000" w:themeColor="text1"/>
                <w:sz w:val="12"/>
                <w:szCs w:val="12"/>
              </w:rPr>
              <w:t>Remind them to wear masks and other protective gears</w:t>
            </w:r>
          </w:p>
        </w:tc>
        <w:tc>
          <w:tcPr>
            <w:tcW w:w="540" w:type="dxa"/>
            <w:tcBorders>
              <w:top w:val="single" w:sz="12" w:space="0" w:color="auto"/>
              <w:bottom w:val="single" w:sz="12" w:space="0" w:color="auto"/>
            </w:tcBorders>
            <w:shd w:val="clear" w:color="auto" w:fill="auto"/>
            <w:vAlign w:val="center"/>
          </w:tcPr>
          <w:p w:rsidR="00AC16CF" w:rsidRPr="0063757F" w:rsidRDefault="000F11CE"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1</w:t>
            </w:r>
          </w:p>
        </w:tc>
        <w:tc>
          <w:tcPr>
            <w:tcW w:w="540" w:type="dxa"/>
            <w:tcBorders>
              <w:top w:val="single" w:sz="12" w:space="0" w:color="auto"/>
              <w:bottom w:val="single" w:sz="12" w:space="0" w:color="auto"/>
            </w:tcBorders>
            <w:shd w:val="clear" w:color="auto" w:fill="auto"/>
            <w:vAlign w:val="center"/>
          </w:tcPr>
          <w:p w:rsidR="00AC16CF" w:rsidRPr="0063757F" w:rsidRDefault="000F11CE"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1</w:t>
            </w:r>
          </w:p>
        </w:tc>
        <w:tc>
          <w:tcPr>
            <w:tcW w:w="900" w:type="dxa"/>
            <w:tcBorders>
              <w:top w:val="single" w:sz="12" w:space="0" w:color="auto"/>
              <w:bottom w:val="single" w:sz="12" w:space="0" w:color="auto"/>
            </w:tcBorders>
            <w:shd w:val="clear" w:color="auto" w:fill="auto"/>
            <w:vAlign w:val="center"/>
          </w:tcPr>
          <w:p w:rsidR="00AC16CF" w:rsidRPr="0063757F" w:rsidRDefault="000F11CE"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1</w:t>
            </w:r>
          </w:p>
        </w:tc>
        <w:tc>
          <w:tcPr>
            <w:tcW w:w="1098" w:type="dxa"/>
            <w:tcBorders>
              <w:top w:val="single" w:sz="12" w:space="0" w:color="auto"/>
              <w:bottom w:val="single" w:sz="12" w:space="0" w:color="auto"/>
            </w:tcBorders>
            <w:shd w:val="clear" w:color="auto" w:fill="auto"/>
            <w:vAlign w:val="center"/>
          </w:tcPr>
          <w:p w:rsidR="00AC16CF" w:rsidRPr="0063757F" w:rsidRDefault="000F11CE" w:rsidP="001B1854">
            <w:pPr>
              <w:spacing w:before="60" w:after="60"/>
              <w:jc w:val="center"/>
              <w:rPr>
                <w:rFonts w:ascii="Verdana" w:hAnsi="Verdana"/>
                <w:color w:val="000000" w:themeColor="text1"/>
                <w:sz w:val="12"/>
                <w:szCs w:val="12"/>
              </w:rPr>
            </w:pPr>
            <w:r w:rsidRPr="0063757F">
              <w:rPr>
                <w:rFonts w:ascii="Verdana" w:hAnsi="Verdana"/>
                <w:color w:val="000000" w:themeColor="text1"/>
                <w:sz w:val="12"/>
                <w:szCs w:val="12"/>
              </w:rPr>
              <w:t>Y</w:t>
            </w:r>
          </w:p>
        </w:tc>
      </w:tr>
    </w:tbl>
    <w:p w:rsidR="00852341" w:rsidRDefault="00852341" w:rsidP="00E655D2"/>
    <w:p w:rsidR="00C122EF" w:rsidRDefault="00C122EF" w:rsidP="00E655D2"/>
    <w:tbl>
      <w:tblPr>
        <w:tblpPr w:leftFromText="180" w:rightFromText="180" w:vertAnchor="text" w:horzAnchor="margin" w:tblpXSpec="center" w:tblpY="24"/>
        <w:tblW w:w="0" w:type="auto"/>
        <w:tblLayout w:type="fixed"/>
        <w:tblLook w:val="0000" w:firstRow="0" w:lastRow="0" w:firstColumn="0" w:lastColumn="0" w:noHBand="0" w:noVBand="0"/>
      </w:tblPr>
      <w:tblGrid>
        <w:gridCol w:w="9540"/>
      </w:tblGrid>
      <w:tr w:rsidR="000F11CE" w:rsidRPr="00342CC3" w:rsidTr="000F11CE">
        <w:trPr>
          <w:cantSplit/>
          <w:trHeight w:val="360"/>
        </w:trPr>
        <w:tc>
          <w:tcPr>
            <w:tcW w:w="9540" w:type="dxa"/>
          </w:tcPr>
          <w:p w:rsidR="000F11CE" w:rsidRPr="000F11CE" w:rsidRDefault="000F11CE" w:rsidP="000F11CE">
            <w:pPr>
              <w:rPr>
                <w:lang w:eastAsia="ko-KR"/>
              </w:rPr>
            </w:pPr>
          </w:p>
          <w:p w:rsidR="000F11CE" w:rsidRPr="00342CC3" w:rsidRDefault="000F11CE" w:rsidP="000F11CE">
            <w:pPr>
              <w:pStyle w:val="Heading5"/>
              <w:tabs>
                <w:tab w:val="right" w:pos="9252"/>
              </w:tabs>
              <w:spacing w:before="60"/>
              <w:jc w:val="center"/>
              <w:rPr>
                <w:rFonts w:ascii="Verdana" w:hAnsi="Verdana"/>
                <w:i w:val="0"/>
                <w:sz w:val="12"/>
                <w:szCs w:val="12"/>
              </w:rPr>
            </w:pPr>
            <w:r w:rsidRPr="00342CC3">
              <w:rPr>
                <w:rFonts w:ascii="Verdana" w:hAnsi="Verdana"/>
                <w:i w:val="0"/>
                <w:sz w:val="12"/>
                <w:szCs w:val="12"/>
              </w:rPr>
              <w:t>Persons in danger</w:t>
            </w:r>
          </w:p>
        </w:tc>
      </w:tr>
      <w:tr w:rsidR="000F11CE" w:rsidRPr="00342CC3" w:rsidTr="000F11CE">
        <w:trPr>
          <w:cantSplit/>
          <w:trHeight w:val="360"/>
        </w:trPr>
        <w:tc>
          <w:tcPr>
            <w:tcW w:w="9540" w:type="dxa"/>
          </w:tcPr>
          <w:p w:rsidR="000F11CE" w:rsidRPr="00342CC3" w:rsidRDefault="000F11CE" w:rsidP="000F11CE">
            <w:pPr>
              <w:numPr>
                <w:ilvl w:val="0"/>
                <w:numId w:val="1"/>
              </w:numPr>
              <w:spacing w:before="60" w:after="60"/>
              <w:jc w:val="center"/>
              <w:rPr>
                <w:rFonts w:ascii="Verdana" w:hAnsi="Verdana"/>
                <w:sz w:val="12"/>
                <w:szCs w:val="12"/>
              </w:rPr>
            </w:pPr>
            <w:r w:rsidRPr="00342CC3">
              <w:rPr>
                <w:rFonts w:ascii="Verdana" w:hAnsi="Verdana"/>
                <w:sz w:val="12"/>
                <w:szCs w:val="12"/>
              </w:rPr>
              <w:t>Workers undertaking the work</w:t>
            </w:r>
          </w:p>
        </w:tc>
      </w:tr>
      <w:tr w:rsidR="000F11CE" w:rsidRPr="00342CC3" w:rsidTr="000F11CE">
        <w:trPr>
          <w:cantSplit/>
          <w:trHeight w:val="360"/>
        </w:trPr>
        <w:tc>
          <w:tcPr>
            <w:tcW w:w="9540" w:type="dxa"/>
          </w:tcPr>
          <w:p w:rsidR="000F11CE" w:rsidRPr="00342CC3" w:rsidRDefault="000F11CE" w:rsidP="000F11CE">
            <w:pPr>
              <w:numPr>
                <w:ilvl w:val="0"/>
                <w:numId w:val="1"/>
              </w:numPr>
              <w:spacing w:before="60" w:after="60"/>
              <w:jc w:val="center"/>
              <w:rPr>
                <w:rFonts w:ascii="Verdana" w:hAnsi="Verdana"/>
                <w:sz w:val="12"/>
                <w:szCs w:val="12"/>
              </w:rPr>
            </w:pPr>
            <w:r w:rsidRPr="00342CC3">
              <w:rPr>
                <w:rFonts w:ascii="Verdana" w:hAnsi="Verdana"/>
                <w:sz w:val="12"/>
                <w:szCs w:val="12"/>
              </w:rPr>
              <w:t>Persons passing the site location/ truck routes, e.g. members of the public and persons in the Vehicles.</w:t>
            </w:r>
          </w:p>
          <w:p w:rsidR="000F11CE" w:rsidRPr="00342CC3" w:rsidRDefault="000F11CE" w:rsidP="000F11CE">
            <w:pPr>
              <w:spacing w:before="60" w:after="60"/>
              <w:jc w:val="center"/>
              <w:rPr>
                <w:rFonts w:ascii="Verdana" w:hAnsi="Verdana"/>
                <w:sz w:val="12"/>
                <w:szCs w:val="12"/>
              </w:rPr>
            </w:pPr>
          </w:p>
        </w:tc>
      </w:tr>
      <w:tr w:rsidR="000F11CE" w:rsidRPr="00342CC3" w:rsidTr="000F11CE">
        <w:trPr>
          <w:cantSplit/>
          <w:trHeight w:val="360"/>
        </w:trPr>
        <w:tc>
          <w:tcPr>
            <w:tcW w:w="9540" w:type="dxa"/>
          </w:tcPr>
          <w:p w:rsidR="000F11CE" w:rsidRPr="00342CC3" w:rsidRDefault="000F11CE" w:rsidP="000F11CE">
            <w:pPr>
              <w:pStyle w:val="Heading5"/>
              <w:spacing w:before="60"/>
              <w:jc w:val="center"/>
              <w:rPr>
                <w:rFonts w:ascii="Verdana" w:hAnsi="Verdana"/>
                <w:i w:val="0"/>
                <w:sz w:val="12"/>
                <w:szCs w:val="12"/>
              </w:rPr>
            </w:pPr>
            <w:r w:rsidRPr="00342CC3">
              <w:rPr>
                <w:rFonts w:ascii="Verdana" w:hAnsi="Verdana"/>
                <w:i w:val="0"/>
                <w:sz w:val="12"/>
                <w:szCs w:val="12"/>
              </w:rPr>
              <w:t>Personal protective equipment</w:t>
            </w:r>
          </w:p>
        </w:tc>
      </w:tr>
      <w:tr w:rsidR="000F11CE" w:rsidRPr="00342CC3" w:rsidTr="000F11CE">
        <w:trPr>
          <w:cantSplit/>
          <w:trHeight w:val="360"/>
        </w:trPr>
        <w:tc>
          <w:tcPr>
            <w:tcW w:w="9540" w:type="dxa"/>
          </w:tcPr>
          <w:p w:rsidR="000F11CE" w:rsidRPr="00342CC3" w:rsidRDefault="000F11CE" w:rsidP="000F11CE">
            <w:pPr>
              <w:numPr>
                <w:ilvl w:val="0"/>
                <w:numId w:val="2"/>
              </w:numPr>
              <w:spacing w:before="60" w:after="60"/>
              <w:jc w:val="center"/>
              <w:rPr>
                <w:rFonts w:ascii="Verdana" w:hAnsi="Verdana"/>
                <w:sz w:val="12"/>
                <w:szCs w:val="12"/>
              </w:rPr>
            </w:pPr>
            <w:r w:rsidRPr="00342CC3">
              <w:rPr>
                <w:rFonts w:ascii="Verdana" w:hAnsi="Verdana"/>
                <w:sz w:val="12"/>
                <w:szCs w:val="12"/>
              </w:rPr>
              <w:t>Safety Helmet, Gum Boot, Proper Gloves &amp; Safety Goggles</w:t>
            </w:r>
          </w:p>
        </w:tc>
      </w:tr>
      <w:tr w:rsidR="000F11CE" w:rsidRPr="00342CC3" w:rsidTr="000F11CE">
        <w:trPr>
          <w:cantSplit/>
          <w:trHeight w:val="360"/>
        </w:trPr>
        <w:tc>
          <w:tcPr>
            <w:tcW w:w="9540" w:type="dxa"/>
          </w:tcPr>
          <w:p w:rsidR="000F11CE" w:rsidRPr="00342CC3" w:rsidRDefault="000F11CE" w:rsidP="000F11CE">
            <w:pPr>
              <w:pStyle w:val="Heading5"/>
              <w:spacing w:before="60"/>
              <w:jc w:val="center"/>
              <w:rPr>
                <w:rFonts w:ascii="Verdana" w:hAnsi="Verdana"/>
                <w:i w:val="0"/>
                <w:sz w:val="12"/>
                <w:szCs w:val="12"/>
              </w:rPr>
            </w:pPr>
            <w:r w:rsidRPr="00342CC3">
              <w:rPr>
                <w:rFonts w:ascii="Verdana" w:hAnsi="Verdana"/>
                <w:i w:val="0"/>
                <w:sz w:val="12"/>
                <w:szCs w:val="12"/>
              </w:rPr>
              <w:t>Information, instruction and training</w:t>
            </w:r>
          </w:p>
        </w:tc>
      </w:tr>
      <w:tr w:rsidR="000F11CE" w:rsidRPr="00342CC3" w:rsidTr="000F11CE">
        <w:trPr>
          <w:cantSplit/>
          <w:trHeight w:val="360"/>
        </w:trPr>
        <w:tc>
          <w:tcPr>
            <w:tcW w:w="9540" w:type="dxa"/>
          </w:tcPr>
          <w:p w:rsidR="000F11CE" w:rsidRPr="00342CC3" w:rsidRDefault="000F11CE" w:rsidP="000F11CE">
            <w:pPr>
              <w:numPr>
                <w:ilvl w:val="0"/>
                <w:numId w:val="8"/>
              </w:numPr>
              <w:tabs>
                <w:tab w:val="clear" w:pos="720"/>
                <w:tab w:val="left" w:pos="327"/>
              </w:tabs>
              <w:spacing w:before="60" w:after="60"/>
              <w:ind w:left="432" w:hanging="432"/>
              <w:jc w:val="center"/>
              <w:rPr>
                <w:rFonts w:ascii="Verdana" w:hAnsi="Verdana"/>
                <w:sz w:val="12"/>
                <w:szCs w:val="12"/>
              </w:rPr>
            </w:pPr>
            <w:r w:rsidRPr="00342CC3">
              <w:rPr>
                <w:rFonts w:ascii="Verdana" w:hAnsi="Verdana"/>
                <w:sz w:val="12"/>
                <w:szCs w:val="12"/>
              </w:rPr>
              <w:t>All personnel in the team are to be made aware of the safe systems of work.</w:t>
            </w:r>
          </w:p>
        </w:tc>
      </w:tr>
      <w:tr w:rsidR="000F11CE" w:rsidRPr="00342CC3" w:rsidTr="000F11CE">
        <w:trPr>
          <w:cantSplit/>
          <w:trHeight w:val="360"/>
        </w:trPr>
        <w:tc>
          <w:tcPr>
            <w:tcW w:w="9540" w:type="dxa"/>
          </w:tcPr>
          <w:p w:rsidR="000F11CE" w:rsidRPr="00342CC3" w:rsidRDefault="000F11CE" w:rsidP="000F11CE">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Ensure that good housekeeping standard is maintained throughout.</w:t>
            </w:r>
          </w:p>
          <w:p w:rsidR="000F11CE" w:rsidRPr="00342CC3" w:rsidRDefault="000F11CE" w:rsidP="000F11CE">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 xml:space="preserve">Training and experience for personnel to use electrical </w:t>
            </w:r>
            <w:proofErr w:type="spellStart"/>
            <w:r w:rsidRPr="00342CC3">
              <w:rPr>
                <w:rFonts w:ascii="Verdana" w:hAnsi="Verdana"/>
                <w:sz w:val="12"/>
                <w:szCs w:val="12"/>
              </w:rPr>
              <w:t>equipments</w:t>
            </w:r>
            <w:proofErr w:type="spellEnd"/>
            <w:r w:rsidRPr="00342CC3">
              <w:rPr>
                <w:rFonts w:ascii="Verdana" w:hAnsi="Verdana"/>
                <w:sz w:val="12"/>
                <w:szCs w:val="12"/>
              </w:rPr>
              <w:t xml:space="preserve"> and vibratory </w:t>
            </w:r>
            <w:proofErr w:type="spellStart"/>
            <w:r w:rsidRPr="00342CC3">
              <w:rPr>
                <w:rFonts w:ascii="Verdana" w:hAnsi="Verdana"/>
                <w:sz w:val="12"/>
                <w:szCs w:val="12"/>
              </w:rPr>
              <w:t>equipments</w:t>
            </w:r>
            <w:proofErr w:type="spellEnd"/>
            <w:r w:rsidRPr="00342CC3">
              <w:rPr>
                <w:rFonts w:ascii="Verdana" w:hAnsi="Verdana"/>
                <w:sz w:val="12"/>
                <w:szCs w:val="12"/>
              </w:rPr>
              <w:t>.</w:t>
            </w:r>
          </w:p>
          <w:p w:rsidR="000F11CE" w:rsidRPr="00342CC3" w:rsidRDefault="000F11CE" w:rsidP="000F11CE">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Educate the personnel to handle chemicals such as concrete…</w:t>
            </w:r>
          </w:p>
          <w:p w:rsidR="000F11CE" w:rsidRPr="00342CC3" w:rsidRDefault="000F11CE" w:rsidP="000F11CE">
            <w:pPr>
              <w:spacing w:before="60" w:after="60"/>
              <w:ind w:left="-18"/>
              <w:jc w:val="center"/>
              <w:rPr>
                <w:rFonts w:ascii="Verdana" w:hAnsi="Verdana"/>
                <w:sz w:val="12"/>
                <w:szCs w:val="12"/>
              </w:rPr>
            </w:pPr>
          </w:p>
        </w:tc>
      </w:tr>
      <w:tr w:rsidR="000F11CE" w:rsidRPr="00342CC3" w:rsidTr="000F11CE">
        <w:trPr>
          <w:cantSplit/>
          <w:trHeight w:val="360"/>
        </w:trPr>
        <w:tc>
          <w:tcPr>
            <w:tcW w:w="9540" w:type="dxa"/>
          </w:tcPr>
          <w:p w:rsidR="000F11CE" w:rsidRPr="00342CC3" w:rsidRDefault="000F11CE" w:rsidP="000F11CE">
            <w:pPr>
              <w:pStyle w:val="Heading5"/>
              <w:spacing w:before="60"/>
              <w:jc w:val="center"/>
              <w:rPr>
                <w:rFonts w:ascii="Verdana" w:hAnsi="Verdana"/>
                <w:i w:val="0"/>
                <w:sz w:val="12"/>
                <w:szCs w:val="12"/>
              </w:rPr>
            </w:pPr>
            <w:r w:rsidRPr="00342CC3">
              <w:rPr>
                <w:rFonts w:ascii="Verdana" w:hAnsi="Verdana"/>
                <w:i w:val="0"/>
                <w:sz w:val="12"/>
                <w:szCs w:val="12"/>
              </w:rPr>
              <w:t>Emergency procedures</w:t>
            </w:r>
          </w:p>
        </w:tc>
      </w:tr>
      <w:tr w:rsidR="000F11CE" w:rsidRPr="00342CC3" w:rsidTr="000F11CE">
        <w:trPr>
          <w:cantSplit/>
          <w:trHeight w:val="360"/>
        </w:trPr>
        <w:tc>
          <w:tcPr>
            <w:tcW w:w="9540" w:type="dxa"/>
          </w:tcPr>
          <w:p w:rsidR="000F11CE" w:rsidRPr="00342CC3" w:rsidRDefault="000F11CE" w:rsidP="000F11CE">
            <w:pPr>
              <w:numPr>
                <w:ilvl w:val="0"/>
                <w:numId w:val="3"/>
              </w:numPr>
              <w:spacing w:before="60" w:after="60"/>
              <w:jc w:val="center"/>
              <w:rPr>
                <w:rFonts w:ascii="Verdana" w:hAnsi="Verdana"/>
                <w:sz w:val="12"/>
                <w:szCs w:val="12"/>
              </w:rPr>
            </w:pPr>
            <w:r w:rsidRPr="00342CC3">
              <w:rPr>
                <w:rFonts w:ascii="Verdana" w:hAnsi="Verdana"/>
                <w:sz w:val="12"/>
                <w:szCs w:val="12"/>
              </w:rPr>
              <w:t>Site emergency procedures should make provision for the rescue of individuals from heights.</w:t>
            </w:r>
          </w:p>
        </w:tc>
      </w:tr>
      <w:tr w:rsidR="000F11CE" w:rsidRPr="00342CC3" w:rsidTr="000F11CE">
        <w:trPr>
          <w:cantSplit/>
          <w:trHeight w:val="360"/>
        </w:trPr>
        <w:tc>
          <w:tcPr>
            <w:tcW w:w="9540" w:type="dxa"/>
          </w:tcPr>
          <w:p w:rsidR="000F11CE" w:rsidRPr="00342CC3" w:rsidRDefault="000F11CE" w:rsidP="000F11CE">
            <w:pPr>
              <w:numPr>
                <w:ilvl w:val="0"/>
                <w:numId w:val="3"/>
              </w:numPr>
              <w:spacing w:before="60" w:after="60"/>
              <w:jc w:val="center"/>
              <w:rPr>
                <w:rFonts w:ascii="Verdana" w:hAnsi="Verdana"/>
                <w:sz w:val="12"/>
                <w:szCs w:val="12"/>
              </w:rPr>
            </w:pPr>
            <w:r w:rsidRPr="00342CC3">
              <w:rPr>
                <w:rFonts w:ascii="Verdana" w:hAnsi="Verdana"/>
                <w:sz w:val="12"/>
                <w:szCs w:val="12"/>
              </w:rPr>
              <w:t>First-aid facilities should be available to cope with any significant injuries that may arise from the work.</w:t>
            </w:r>
          </w:p>
        </w:tc>
      </w:tr>
      <w:tr w:rsidR="000F11CE" w:rsidRPr="00342CC3" w:rsidTr="000F11CE">
        <w:trPr>
          <w:cantSplit/>
          <w:trHeight w:val="360"/>
        </w:trPr>
        <w:tc>
          <w:tcPr>
            <w:tcW w:w="9540" w:type="dxa"/>
          </w:tcPr>
          <w:p w:rsidR="000F11CE" w:rsidRPr="00342CC3" w:rsidRDefault="000F11CE" w:rsidP="000F11CE">
            <w:pPr>
              <w:pStyle w:val="Heading5"/>
              <w:spacing w:before="60"/>
              <w:jc w:val="center"/>
              <w:rPr>
                <w:rFonts w:ascii="Verdana" w:hAnsi="Verdana"/>
                <w:i w:val="0"/>
                <w:sz w:val="12"/>
                <w:szCs w:val="12"/>
              </w:rPr>
            </w:pPr>
            <w:r w:rsidRPr="00342CC3">
              <w:rPr>
                <w:rFonts w:ascii="Verdana" w:hAnsi="Verdana"/>
                <w:i w:val="0"/>
                <w:sz w:val="12"/>
                <w:szCs w:val="12"/>
              </w:rPr>
              <w:t>Monitoring and review</w:t>
            </w:r>
          </w:p>
        </w:tc>
      </w:tr>
      <w:tr w:rsidR="000F11CE" w:rsidRPr="00342CC3" w:rsidTr="000F11CE">
        <w:trPr>
          <w:cantSplit/>
          <w:trHeight w:val="360"/>
        </w:trPr>
        <w:tc>
          <w:tcPr>
            <w:tcW w:w="9540" w:type="dxa"/>
          </w:tcPr>
          <w:p w:rsidR="000F11CE" w:rsidRPr="00342CC3" w:rsidRDefault="000F11CE" w:rsidP="000F11CE">
            <w:pPr>
              <w:numPr>
                <w:ilvl w:val="0"/>
                <w:numId w:val="4"/>
              </w:numPr>
              <w:spacing w:before="60" w:after="60"/>
              <w:jc w:val="center"/>
              <w:rPr>
                <w:rFonts w:ascii="Verdana" w:hAnsi="Verdana"/>
                <w:sz w:val="12"/>
                <w:szCs w:val="12"/>
              </w:rPr>
            </w:pPr>
            <w:r w:rsidRPr="00342CC3">
              <w:rPr>
                <w:rFonts w:ascii="Verdana" w:hAnsi="Verdana"/>
                <w:sz w:val="12"/>
                <w:szCs w:val="12"/>
              </w:rPr>
              <w:t xml:space="preserve">Work should be monitored by Foreman and charge </w:t>
            </w:r>
            <w:proofErr w:type="gramStart"/>
            <w:r w:rsidRPr="00342CC3">
              <w:rPr>
                <w:rFonts w:ascii="Verdana" w:hAnsi="Verdana"/>
                <w:sz w:val="12"/>
                <w:szCs w:val="12"/>
              </w:rPr>
              <w:t>hand</w:t>
            </w:r>
            <w:proofErr w:type="gramEnd"/>
            <w:r w:rsidRPr="00342CC3">
              <w:rPr>
                <w:rFonts w:ascii="Verdana" w:hAnsi="Verdana"/>
                <w:sz w:val="12"/>
                <w:szCs w:val="12"/>
              </w:rPr>
              <w:t xml:space="preserve"> who are trained to ensure that any additional precautions or equipment required are provided.</w:t>
            </w:r>
          </w:p>
        </w:tc>
      </w:tr>
    </w:tbl>
    <w:p w:rsidR="00C122EF" w:rsidRDefault="00C122EF" w:rsidP="00E655D2"/>
    <w:p w:rsidR="00260EE6" w:rsidRDefault="00260EE6" w:rsidP="00E655D2"/>
    <w:p w:rsidR="00260EE6" w:rsidRDefault="00260EE6" w:rsidP="00E655D2"/>
    <w:p w:rsidR="00260EE6" w:rsidRDefault="00260EE6" w:rsidP="00E655D2"/>
    <w:p w:rsidR="00260EE6" w:rsidRDefault="00260EE6" w:rsidP="00E655D2"/>
    <w:p w:rsidR="00260EE6" w:rsidRDefault="00260EE6" w:rsidP="00E655D2"/>
    <w:p w:rsidR="00260EE6" w:rsidRDefault="00260EE6" w:rsidP="00E655D2"/>
    <w:p w:rsidR="00260EE6" w:rsidRDefault="00260EE6" w:rsidP="00E655D2"/>
    <w:p w:rsidR="00260EE6" w:rsidRDefault="00260EE6" w:rsidP="00E655D2"/>
    <w:p w:rsidR="00260EE6" w:rsidRDefault="00260EE6" w:rsidP="00E655D2"/>
    <w:p w:rsidR="00260EE6" w:rsidRDefault="00260EE6" w:rsidP="00E655D2"/>
    <w:p w:rsidR="00260EE6" w:rsidRDefault="00260EE6" w:rsidP="00E655D2"/>
    <w:p w:rsidR="00260EE6" w:rsidRDefault="00260EE6" w:rsidP="00E655D2"/>
    <w:p w:rsidR="00260EE6" w:rsidRDefault="00260EE6" w:rsidP="00E655D2"/>
    <w:p w:rsidR="00260EE6" w:rsidRDefault="00260EE6" w:rsidP="00E655D2"/>
    <w:p w:rsidR="00260EE6" w:rsidRDefault="00260EE6" w:rsidP="00E655D2"/>
    <w:p w:rsidR="00260EE6" w:rsidRDefault="00260EE6" w:rsidP="00E655D2"/>
    <w:p w:rsidR="00153830" w:rsidRDefault="00153830" w:rsidP="00E655D2"/>
    <w:p w:rsidR="00C122EF" w:rsidRDefault="00C122EF" w:rsidP="00E655D2"/>
    <w:p w:rsidR="00342CC3" w:rsidRDefault="00342CC3" w:rsidP="00AA4A87">
      <w:pPr>
        <w:jc w:val="center"/>
      </w:pPr>
    </w:p>
    <w:p w:rsidR="00615D9D" w:rsidRDefault="00615D9D" w:rsidP="00AA4A87">
      <w:pPr>
        <w:jc w:val="center"/>
        <w:rPr>
          <w:b/>
        </w:rPr>
      </w:pPr>
    </w:p>
    <w:p w:rsidR="001F5AFC" w:rsidRDefault="001F5AFC" w:rsidP="00AA4A87">
      <w:pPr>
        <w:jc w:val="center"/>
        <w:rPr>
          <w:b/>
        </w:rPr>
      </w:pPr>
    </w:p>
    <w:p w:rsidR="001F5AFC" w:rsidRDefault="001F5AFC" w:rsidP="00AA4A87">
      <w:pPr>
        <w:jc w:val="center"/>
        <w:rPr>
          <w:b/>
        </w:rPr>
      </w:pPr>
    </w:p>
    <w:p w:rsidR="00615D9D" w:rsidRPr="00615D9D" w:rsidRDefault="00615D9D" w:rsidP="00AA4A87">
      <w:pPr>
        <w:jc w:val="center"/>
        <w:rPr>
          <w:rFonts w:ascii="Verdana" w:hAnsi="Verdana"/>
          <w:sz w:val="12"/>
          <w:szCs w:val="12"/>
        </w:rPr>
      </w:pPr>
      <w:r w:rsidRPr="00615D9D">
        <w:rPr>
          <w:rFonts w:ascii="Verdana" w:hAnsi="Verdana"/>
          <w:b/>
          <w:sz w:val="12"/>
          <w:szCs w:val="12"/>
        </w:rPr>
        <w:t>RISK ASSESSMENT COMMITTEE</w:t>
      </w:r>
      <w:r w:rsidRPr="00615D9D">
        <w:rPr>
          <w:rFonts w:ascii="Verdana" w:hAnsi="Verdana"/>
          <w:sz w:val="12"/>
          <w:szCs w:val="12"/>
        </w:rPr>
        <w:t xml:space="preserve">: </w:t>
      </w:r>
      <w:r w:rsidRPr="00615D9D">
        <w:rPr>
          <w:rFonts w:ascii="Verdana" w:hAnsi="Verdana"/>
          <w:sz w:val="12"/>
          <w:szCs w:val="12"/>
        </w:rPr>
        <w:tab/>
      </w:r>
      <w:r>
        <w:rPr>
          <w:rFonts w:ascii="Verdana" w:hAnsi="Verdana"/>
          <w:sz w:val="12"/>
          <w:szCs w:val="12"/>
        </w:rPr>
        <w:tab/>
        <w:t>Project Manager</w:t>
      </w:r>
      <w:r w:rsidRPr="00615D9D">
        <w:rPr>
          <w:rFonts w:ascii="Verdana" w:hAnsi="Verdana"/>
          <w:sz w:val="12"/>
          <w:szCs w:val="12"/>
        </w:rPr>
        <w:t>/ Project Engineer</w:t>
      </w:r>
    </w:p>
    <w:p w:rsidR="00615D9D" w:rsidRPr="00615D9D" w:rsidRDefault="00615D9D" w:rsidP="00AA4A87">
      <w:pPr>
        <w:ind w:left="2880" w:firstLine="720"/>
        <w:jc w:val="center"/>
        <w:rPr>
          <w:rFonts w:ascii="Verdana" w:hAnsi="Verdana"/>
          <w:sz w:val="12"/>
          <w:szCs w:val="12"/>
        </w:rPr>
      </w:pPr>
      <w:r w:rsidRPr="00615D9D">
        <w:rPr>
          <w:rFonts w:ascii="Verdana" w:hAnsi="Verdana"/>
          <w:sz w:val="12"/>
          <w:szCs w:val="12"/>
        </w:rPr>
        <w:t>Safety Manager/ Safety Officer</w:t>
      </w:r>
    </w:p>
    <w:p w:rsidR="00615D9D" w:rsidRPr="00615D9D" w:rsidRDefault="00615D9D" w:rsidP="00AA4A87">
      <w:pPr>
        <w:jc w:val="center"/>
        <w:rPr>
          <w:rFonts w:ascii="Verdana" w:hAnsi="Verdana"/>
          <w:b/>
          <w:sz w:val="12"/>
          <w:szCs w:val="12"/>
          <w:u w:val="single"/>
        </w:rPr>
      </w:pPr>
    </w:p>
    <w:p w:rsidR="00615D9D" w:rsidRDefault="00615D9D" w:rsidP="00AA4A87">
      <w:pPr>
        <w:jc w:val="center"/>
        <w:rPr>
          <w:rFonts w:ascii="Verdana" w:hAnsi="Verdana"/>
          <w:b/>
          <w:sz w:val="28"/>
          <w:szCs w:val="28"/>
          <w:u w:val="single"/>
        </w:rPr>
      </w:pPr>
    </w:p>
    <w:p w:rsidR="00F228D4" w:rsidRPr="00EF1D51" w:rsidRDefault="00262EAC" w:rsidP="00AA4A87">
      <w:pPr>
        <w:jc w:val="center"/>
        <w:rPr>
          <w:rFonts w:ascii="Verdana" w:hAnsi="Verdana"/>
          <w:sz w:val="16"/>
          <w:szCs w:val="16"/>
        </w:rPr>
      </w:pPr>
      <w:r>
        <w:rPr>
          <w:rFonts w:ascii="Verdana" w:hAnsi="Verdana"/>
          <w:b/>
          <w:sz w:val="16"/>
          <w:szCs w:val="16"/>
        </w:rPr>
        <w:t>Reviewed by</w:t>
      </w:r>
      <w:r w:rsidR="00F228D4" w:rsidRPr="00EF1D51">
        <w:rPr>
          <w:rFonts w:ascii="Verdana" w:hAnsi="Verdana"/>
          <w:b/>
          <w:sz w:val="16"/>
          <w:szCs w:val="16"/>
        </w:rPr>
        <w:t>:</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t>(Safety Officer)</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b/>
          <w:sz w:val="16"/>
          <w:szCs w:val="16"/>
        </w:rPr>
        <w:t>Approved by:</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t>(Project Manager)</w:t>
      </w:r>
    </w:p>
    <w:p w:rsidR="00F228D4" w:rsidRDefault="00F228D4" w:rsidP="00AA4A87">
      <w:pPr>
        <w:jc w:val="center"/>
        <w:rPr>
          <w:rFonts w:ascii="Verdana" w:hAnsi="Verdana"/>
          <w:b/>
          <w:sz w:val="28"/>
          <w:szCs w:val="28"/>
          <w:u w:val="single"/>
        </w:rPr>
      </w:pPr>
    </w:p>
    <w:p w:rsidR="00566DEA" w:rsidRDefault="00566DEA" w:rsidP="00AA4A87">
      <w:pPr>
        <w:jc w:val="center"/>
        <w:rPr>
          <w:rFonts w:ascii="Verdana" w:hAnsi="Verdana"/>
          <w:b/>
          <w:sz w:val="28"/>
          <w:szCs w:val="28"/>
          <w:u w:val="single"/>
        </w:rPr>
      </w:pPr>
    </w:p>
    <w:p w:rsidR="00566DEA" w:rsidRDefault="00566DEA" w:rsidP="00AA4A87">
      <w:pPr>
        <w:jc w:val="center"/>
        <w:rPr>
          <w:rFonts w:ascii="Verdana" w:hAnsi="Verdana"/>
          <w:b/>
          <w:sz w:val="28"/>
          <w:szCs w:val="28"/>
          <w:u w:val="single"/>
        </w:rPr>
      </w:pPr>
    </w:p>
    <w:p w:rsidR="00077CE8" w:rsidRDefault="00077CE8" w:rsidP="00AA4A87">
      <w:pPr>
        <w:jc w:val="center"/>
        <w:rPr>
          <w:rFonts w:ascii="Verdana" w:hAnsi="Verdana"/>
          <w:b/>
          <w:sz w:val="28"/>
          <w:szCs w:val="28"/>
          <w:u w:val="single"/>
        </w:rPr>
      </w:pPr>
    </w:p>
    <w:p w:rsidR="00F228D4" w:rsidRDefault="00F228D4" w:rsidP="00AA4A87">
      <w:pPr>
        <w:jc w:val="center"/>
        <w:rPr>
          <w:rFonts w:ascii="Verdana" w:hAnsi="Verdana"/>
          <w:b/>
          <w:sz w:val="28"/>
          <w:szCs w:val="28"/>
          <w:u w:val="single"/>
        </w:rPr>
      </w:pPr>
      <w:r>
        <w:rPr>
          <w:rFonts w:ascii="Verdana" w:hAnsi="Verdana"/>
          <w:b/>
          <w:sz w:val="28"/>
          <w:szCs w:val="28"/>
          <w:u w:val="single"/>
        </w:rPr>
        <w:t>RISK MATRIX</w:t>
      </w:r>
    </w:p>
    <w:p w:rsidR="00F228D4" w:rsidRDefault="00F228D4" w:rsidP="00AA4A87">
      <w:pPr>
        <w:jc w:val="center"/>
        <w:rPr>
          <w:rFonts w:ascii="Verdana" w:hAnsi="Verdana"/>
          <w:b/>
          <w:sz w:val="16"/>
          <w:szCs w:val="16"/>
          <w:u w:val="single"/>
        </w:rPr>
      </w:pPr>
      <w:r>
        <w:rPr>
          <w:rFonts w:ascii="Verdana" w:hAnsi="Verdana"/>
          <w:b/>
          <w:sz w:val="16"/>
          <w:szCs w:val="16"/>
          <w:u w:val="single"/>
        </w:rPr>
        <w:t>Risk Rating (RR) – Severity x Likelihood</w:t>
      </w:r>
    </w:p>
    <w:p w:rsidR="00F228D4" w:rsidRDefault="00F228D4" w:rsidP="00AA4A87">
      <w:pPr>
        <w:jc w:val="center"/>
        <w:rPr>
          <w:rFonts w:ascii="Verdana" w:hAnsi="Verdana"/>
          <w:b/>
          <w:sz w:val="20"/>
          <w:szCs w:val="20"/>
          <w:u w:val="single"/>
        </w:rPr>
      </w:pPr>
    </w:p>
    <w:tbl>
      <w:tblPr>
        <w:tblW w:w="11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9"/>
        <w:gridCol w:w="348"/>
        <w:gridCol w:w="1790"/>
        <w:gridCol w:w="1865"/>
        <w:gridCol w:w="1865"/>
        <w:gridCol w:w="1865"/>
        <w:gridCol w:w="1865"/>
      </w:tblGrid>
      <w:tr w:rsidR="00F228D4" w:rsidRPr="002B41FD" w:rsidTr="002B41FD">
        <w:trPr>
          <w:trHeight w:val="998"/>
          <w:jc w:val="center"/>
        </w:trPr>
        <w:tc>
          <w:tcPr>
            <w:tcW w:w="1757" w:type="dxa"/>
            <w:gridSpan w:val="2"/>
            <w:tcBorders>
              <w:top w:val="single" w:sz="4" w:space="0" w:color="auto"/>
              <w:left w:val="single" w:sz="4" w:space="0" w:color="auto"/>
              <w:bottom w:val="single" w:sz="4" w:space="0" w:color="auto"/>
              <w:right w:val="single" w:sz="4" w:space="0" w:color="auto"/>
            </w:tcBorders>
          </w:tcPr>
          <w:p w:rsidR="00F228D4" w:rsidRPr="002B41FD" w:rsidRDefault="00955691" w:rsidP="00AA4A87">
            <w:pPr>
              <w:jc w:val="center"/>
              <w:rPr>
                <w:rFonts w:ascii="Verdana" w:hAnsi="Verdana"/>
                <w:b/>
                <w:sz w:val="12"/>
                <w:szCs w:val="12"/>
              </w:rPr>
            </w:pPr>
            <w:r>
              <w:pict>
                <v:line id="_x0000_s1028" style="position:absolute;left:0;text-align:left;z-index:251657216" from="-5.35pt,.4pt" to="82pt,57.1pt"/>
              </w:pict>
            </w:r>
            <w:r w:rsidR="00F228D4" w:rsidRPr="002B41FD">
              <w:rPr>
                <w:rFonts w:ascii="Verdana" w:hAnsi="Verdana"/>
                <w:b/>
                <w:sz w:val="12"/>
                <w:szCs w:val="12"/>
              </w:rPr>
              <w:t>LIKELIHOOD</w:t>
            </w:r>
          </w:p>
          <w:p w:rsidR="00F228D4" w:rsidRPr="002B41FD" w:rsidRDefault="00F228D4" w:rsidP="00AA4A87">
            <w:pPr>
              <w:jc w:val="center"/>
              <w:rPr>
                <w:rFonts w:ascii="Verdana" w:hAnsi="Verdana"/>
                <w:b/>
                <w:sz w:val="12"/>
                <w:szCs w:val="12"/>
              </w:rPr>
            </w:pPr>
            <w:r w:rsidRPr="002B41FD">
              <w:rPr>
                <w:rFonts w:ascii="Verdana" w:hAnsi="Verdana"/>
                <w:b/>
                <w:sz w:val="12"/>
                <w:szCs w:val="12"/>
              </w:rPr>
              <w:t>(PROBABILITY)</w:t>
            </w:r>
          </w:p>
          <w:p w:rsidR="00F228D4" w:rsidRPr="002B41FD" w:rsidRDefault="00F228D4" w:rsidP="00AA4A87">
            <w:pPr>
              <w:jc w:val="center"/>
              <w:rPr>
                <w:rFonts w:ascii="Verdana" w:hAnsi="Verdana"/>
                <w:b/>
                <w:sz w:val="12"/>
                <w:szCs w:val="12"/>
              </w:rPr>
            </w:pPr>
            <w:r w:rsidRPr="002B41FD">
              <w:rPr>
                <w:rFonts w:ascii="Verdana" w:hAnsi="Verdana"/>
                <w:b/>
                <w:sz w:val="12"/>
                <w:szCs w:val="12"/>
              </w:rPr>
              <w:t>(P)</w:t>
            </w:r>
          </w:p>
          <w:p w:rsidR="00F228D4" w:rsidRPr="002B41FD" w:rsidRDefault="00F228D4" w:rsidP="00AA4A87">
            <w:pPr>
              <w:jc w:val="center"/>
              <w:rPr>
                <w:rFonts w:ascii="Verdana" w:hAnsi="Verdana"/>
                <w:sz w:val="12"/>
                <w:szCs w:val="12"/>
              </w:rPr>
            </w:pPr>
          </w:p>
          <w:p w:rsidR="00F228D4" w:rsidRPr="002B41FD" w:rsidRDefault="00F228D4" w:rsidP="00AA4A87">
            <w:pPr>
              <w:jc w:val="center"/>
              <w:rPr>
                <w:rFonts w:ascii="Verdana" w:hAnsi="Verdana"/>
                <w:b/>
                <w:sz w:val="12"/>
                <w:szCs w:val="12"/>
              </w:rPr>
            </w:pPr>
          </w:p>
          <w:p w:rsidR="00F228D4" w:rsidRPr="002B41FD" w:rsidRDefault="00F228D4" w:rsidP="00AA4A87">
            <w:pPr>
              <w:jc w:val="center"/>
              <w:rPr>
                <w:rFonts w:ascii="Verdana" w:hAnsi="Verdana"/>
                <w:b/>
                <w:sz w:val="12"/>
                <w:szCs w:val="12"/>
              </w:rPr>
            </w:pPr>
            <w:r w:rsidRPr="002B41FD">
              <w:rPr>
                <w:rFonts w:ascii="Verdana" w:hAnsi="Verdana"/>
                <w:b/>
                <w:sz w:val="12"/>
                <w:szCs w:val="12"/>
              </w:rPr>
              <w:t>SEVERITY</w:t>
            </w:r>
          </w:p>
          <w:p w:rsidR="00F228D4" w:rsidRPr="002B41FD" w:rsidRDefault="00F228D4" w:rsidP="00AA4A87">
            <w:pPr>
              <w:jc w:val="center"/>
              <w:rPr>
                <w:rFonts w:ascii="Verdana" w:hAnsi="Verdana"/>
                <w:b/>
                <w:sz w:val="12"/>
                <w:szCs w:val="12"/>
              </w:rPr>
            </w:pPr>
            <w:r w:rsidRPr="002B41FD">
              <w:rPr>
                <w:rFonts w:ascii="Verdana" w:hAnsi="Verdana"/>
                <w:b/>
                <w:sz w:val="12"/>
                <w:szCs w:val="12"/>
              </w:rPr>
              <w:t>(IMPACT)</w:t>
            </w:r>
          </w:p>
          <w:p w:rsidR="00F228D4" w:rsidRPr="002B41FD" w:rsidRDefault="00F228D4" w:rsidP="00AA4A87">
            <w:pPr>
              <w:jc w:val="center"/>
              <w:rPr>
                <w:rFonts w:ascii="Verdana" w:hAnsi="Verdana"/>
                <w:sz w:val="12"/>
                <w:szCs w:val="12"/>
              </w:rPr>
            </w:pPr>
            <w:r w:rsidRPr="002B41FD">
              <w:rPr>
                <w:rFonts w:ascii="Verdana" w:hAnsi="Verdana"/>
                <w:b/>
                <w:sz w:val="12"/>
                <w:szCs w:val="12"/>
              </w:rPr>
              <w:t>(S)</w:t>
            </w:r>
          </w:p>
        </w:tc>
        <w:tc>
          <w:tcPr>
            <w:tcW w:w="1790"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Rare</w:t>
            </w:r>
          </w:p>
          <w:p w:rsidR="00F228D4" w:rsidRPr="002B41FD" w:rsidRDefault="00F228D4" w:rsidP="00AA4A87">
            <w:pPr>
              <w:jc w:val="center"/>
              <w:rPr>
                <w:rFonts w:ascii="Verdana" w:hAnsi="Verdana"/>
                <w:sz w:val="12"/>
                <w:szCs w:val="12"/>
              </w:rPr>
            </w:pPr>
            <w:r w:rsidRPr="002B41FD">
              <w:rPr>
                <w:rFonts w:ascii="Verdana" w:hAnsi="Verdana"/>
                <w:sz w:val="12"/>
                <w:szCs w:val="12"/>
              </w:rPr>
              <w:t>Remote possibility (once every 3 years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Unlikely</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but rare (typically once in a year)</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Possible</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occasionally (on average quarterly)</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Likely</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often (on average once a month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Almost certain</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frequently (once a week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r>
      <w:tr w:rsidR="00F228D4" w:rsidRPr="002B41FD" w:rsidTr="002B41FD">
        <w:trPr>
          <w:trHeight w:val="432"/>
          <w:jc w:val="center"/>
        </w:trPr>
        <w:tc>
          <w:tcPr>
            <w:tcW w:w="1409" w:type="dxa"/>
            <w:tcBorders>
              <w:top w:val="single" w:sz="4" w:space="0" w:color="auto"/>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Insignificant</w:t>
            </w:r>
          </w:p>
        </w:tc>
        <w:tc>
          <w:tcPr>
            <w:tcW w:w="348" w:type="dxa"/>
            <w:tcBorders>
              <w:top w:val="single" w:sz="4" w:space="0" w:color="auto"/>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r>
      <w:tr w:rsidR="00F228D4" w:rsidRPr="002B41FD" w:rsidTr="002B41FD">
        <w:trPr>
          <w:trHeight w:val="432"/>
          <w:jc w:val="center"/>
        </w:trPr>
        <w:tc>
          <w:tcPr>
            <w:tcW w:w="1409" w:type="dxa"/>
            <w:tcBorders>
              <w:top w:val="nil"/>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Minor</w:t>
            </w:r>
          </w:p>
        </w:tc>
        <w:tc>
          <w:tcPr>
            <w:tcW w:w="348" w:type="dxa"/>
            <w:tcBorders>
              <w:top w:val="nil"/>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6</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8</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10</w:t>
            </w:r>
          </w:p>
        </w:tc>
      </w:tr>
      <w:tr w:rsidR="00F228D4" w:rsidRPr="002B41FD" w:rsidTr="002B41FD">
        <w:trPr>
          <w:trHeight w:val="432"/>
          <w:jc w:val="center"/>
        </w:trPr>
        <w:tc>
          <w:tcPr>
            <w:tcW w:w="1409" w:type="dxa"/>
            <w:tcBorders>
              <w:top w:val="nil"/>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Moderate</w:t>
            </w:r>
          </w:p>
        </w:tc>
        <w:tc>
          <w:tcPr>
            <w:tcW w:w="348" w:type="dxa"/>
            <w:tcBorders>
              <w:top w:val="nil"/>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6</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9</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12</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15</w:t>
            </w:r>
          </w:p>
        </w:tc>
      </w:tr>
      <w:tr w:rsidR="00F228D4" w:rsidRPr="002B41FD" w:rsidTr="002B41FD">
        <w:trPr>
          <w:trHeight w:val="432"/>
          <w:jc w:val="center"/>
        </w:trPr>
        <w:tc>
          <w:tcPr>
            <w:tcW w:w="1409" w:type="dxa"/>
            <w:tcBorders>
              <w:top w:val="nil"/>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Significant</w:t>
            </w:r>
          </w:p>
        </w:tc>
        <w:tc>
          <w:tcPr>
            <w:tcW w:w="348" w:type="dxa"/>
            <w:tcBorders>
              <w:top w:val="nil"/>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8</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12</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16</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20</w:t>
            </w:r>
          </w:p>
        </w:tc>
      </w:tr>
      <w:tr w:rsidR="00F228D4" w:rsidRPr="002B41FD" w:rsidTr="002B41FD">
        <w:trPr>
          <w:trHeight w:val="432"/>
          <w:jc w:val="center"/>
        </w:trPr>
        <w:tc>
          <w:tcPr>
            <w:tcW w:w="1409" w:type="dxa"/>
            <w:tcBorders>
              <w:top w:val="nil"/>
              <w:left w:val="single" w:sz="4" w:space="0" w:color="auto"/>
              <w:bottom w:val="single" w:sz="4" w:space="0" w:color="auto"/>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Major</w:t>
            </w:r>
          </w:p>
        </w:tc>
        <w:tc>
          <w:tcPr>
            <w:tcW w:w="348" w:type="dxa"/>
            <w:tcBorders>
              <w:top w:val="nil"/>
              <w:left w:val="nil"/>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c>
          <w:tcPr>
            <w:tcW w:w="1790"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10</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15</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20</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25</w:t>
            </w:r>
          </w:p>
        </w:tc>
      </w:tr>
    </w:tbl>
    <w:p w:rsidR="00F228D4" w:rsidRDefault="00F228D4" w:rsidP="00AA4A87">
      <w:pPr>
        <w:jc w:val="center"/>
        <w:rPr>
          <w:rFonts w:ascii="Verdana" w:hAnsi="Verdana"/>
          <w:b/>
          <w:sz w:val="20"/>
          <w:szCs w:val="20"/>
          <w:u w:val="single"/>
        </w:rPr>
      </w:pPr>
    </w:p>
    <w:p w:rsidR="001F5AFC" w:rsidRDefault="001F5AFC" w:rsidP="00AA4A87">
      <w:pPr>
        <w:jc w:val="center"/>
        <w:rPr>
          <w:rFonts w:ascii="Verdana" w:hAnsi="Verdana"/>
          <w:b/>
          <w:sz w:val="20"/>
          <w:szCs w:val="20"/>
          <w:u w:val="single"/>
        </w:rPr>
      </w:pPr>
    </w:p>
    <w:p w:rsidR="001F5AFC" w:rsidRDefault="001F5AFC" w:rsidP="00AA4A87">
      <w:pPr>
        <w:jc w:val="center"/>
        <w:rPr>
          <w:rFonts w:ascii="Verdana" w:hAnsi="Verdana"/>
          <w:b/>
          <w:sz w:val="20"/>
          <w:szCs w:val="20"/>
          <w:u w:val="single"/>
        </w:rPr>
      </w:pPr>
    </w:p>
    <w:p w:rsidR="00C122EF" w:rsidRDefault="00C122EF" w:rsidP="00AA4A87">
      <w:pPr>
        <w:jc w:val="center"/>
        <w:rPr>
          <w:rFonts w:ascii="Verdana" w:hAnsi="Verdana"/>
          <w:b/>
          <w:sz w:val="20"/>
          <w:szCs w:val="20"/>
          <w:u w:val="single"/>
        </w:rPr>
      </w:pPr>
    </w:p>
    <w:p w:rsidR="00C122EF" w:rsidRDefault="00C122EF" w:rsidP="00AA4A87">
      <w:pPr>
        <w:jc w:val="center"/>
        <w:rPr>
          <w:rFonts w:ascii="Verdana" w:hAnsi="Verdana"/>
          <w:b/>
          <w:sz w:val="20"/>
          <w:szCs w:val="20"/>
          <w:u w:val="single"/>
        </w:rPr>
      </w:pPr>
    </w:p>
    <w:p w:rsidR="00C122EF" w:rsidRDefault="00C122EF" w:rsidP="00AA4A87">
      <w:pPr>
        <w:jc w:val="center"/>
        <w:rPr>
          <w:rFonts w:ascii="Verdana" w:hAnsi="Verdana"/>
          <w:b/>
          <w:sz w:val="20"/>
          <w:szCs w:val="20"/>
          <w:u w:val="single"/>
        </w:rPr>
      </w:pPr>
    </w:p>
    <w:p w:rsidR="00C122EF" w:rsidRDefault="00C122EF"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1F5AFC" w:rsidRDefault="001F5AFC" w:rsidP="00AA4A87">
      <w:pPr>
        <w:jc w:val="center"/>
        <w:rPr>
          <w:rFonts w:ascii="Verdana" w:hAnsi="Verdana"/>
          <w:b/>
          <w:sz w:val="20"/>
          <w:szCs w:val="20"/>
          <w:u w:val="single"/>
        </w:rPr>
      </w:pPr>
    </w:p>
    <w:p w:rsidR="000F11CE" w:rsidRDefault="000F11CE" w:rsidP="00AA4A87">
      <w:pPr>
        <w:jc w:val="center"/>
        <w:rPr>
          <w:rFonts w:ascii="Verdana" w:hAnsi="Verdana"/>
          <w:b/>
          <w:sz w:val="16"/>
          <w:szCs w:val="16"/>
          <w:u w:val="single"/>
        </w:rPr>
      </w:pPr>
    </w:p>
    <w:p w:rsidR="000F11CE" w:rsidRDefault="000F11CE" w:rsidP="00AA4A87">
      <w:pPr>
        <w:jc w:val="center"/>
        <w:rPr>
          <w:rFonts w:ascii="Verdana" w:hAnsi="Verdana"/>
          <w:b/>
          <w:sz w:val="16"/>
          <w:szCs w:val="16"/>
          <w:u w:val="single"/>
        </w:rPr>
      </w:pPr>
    </w:p>
    <w:p w:rsidR="00F228D4" w:rsidRDefault="00F228D4" w:rsidP="00AA4A87">
      <w:pPr>
        <w:jc w:val="center"/>
        <w:rPr>
          <w:rFonts w:ascii="Verdana" w:hAnsi="Verdana"/>
          <w:b/>
          <w:sz w:val="16"/>
          <w:szCs w:val="16"/>
          <w:u w:val="single"/>
        </w:rPr>
      </w:pPr>
      <w:r>
        <w:rPr>
          <w:rFonts w:ascii="Verdana" w:hAnsi="Verdana"/>
          <w:b/>
          <w:sz w:val="16"/>
          <w:szCs w:val="16"/>
          <w:u w:val="single"/>
        </w:rPr>
        <w:t>RISK BASED CONTROL PLAN</w:t>
      </w:r>
    </w:p>
    <w:p w:rsidR="00F228D4" w:rsidRDefault="00F228D4" w:rsidP="00AA4A87">
      <w:pPr>
        <w:jc w:val="center"/>
        <w:rPr>
          <w:rFonts w:ascii="Verdana" w:hAnsi="Verdana"/>
          <w:sz w:val="20"/>
          <w:szCs w:val="20"/>
          <w:u w:val="single"/>
        </w:rPr>
      </w:pPr>
    </w:p>
    <w:tbl>
      <w:tblPr>
        <w:tblW w:w="10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9601"/>
      </w:tblGrid>
      <w:tr w:rsidR="00F228D4" w:rsidRPr="002B41FD" w:rsidTr="002B41FD">
        <w:trPr>
          <w:trHeight w:val="323"/>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RISK LEVEL</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ACTION AND TIMESCALE</w:t>
            </w:r>
          </w:p>
        </w:tc>
      </w:tr>
      <w:tr w:rsidR="00F228D4" w:rsidRPr="002B41FD" w:rsidTr="002B41FD">
        <w:trPr>
          <w:trHeight w:val="576"/>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lastRenderedPageBreak/>
              <w:t>1-4</w:t>
            </w:r>
          </w:p>
          <w:p w:rsidR="00F228D4" w:rsidRPr="002B41FD" w:rsidRDefault="00F228D4" w:rsidP="00AA4A87">
            <w:pPr>
              <w:jc w:val="center"/>
              <w:rPr>
                <w:rFonts w:ascii="Verdana" w:hAnsi="Verdana"/>
                <w:sz w:val="14"/>
                <w:szCs w:val="14"/>
              </w:rPr>
            </w:pPr>
            <w:r w:rsidRPr="002B41FD">
              <w:rPr>
                <w:rFonts w:ascii="Verdana" w:hAnsi="Verdana"/>
                <w:b/>
                <w:sz w:val="14"/>
                <w:szCs w:val="14"/>
              </w:rPr>
              <w:t>Low</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2B41FD">
              <w:rPr>
                <w:rFonts w:ascii="Verdana" w:hAnsi="Verdana"/>
                <w:sz w:val="14"/>
                <w:szCs w:val="14"/>
              </w:rPr>
              <w:t>Quick, easy controls should be implemented immediately and further action planned for when resources permit. Monitoring required ensuring controls are maintained. Manage through routine procedures. Go for economic improvements where possible. Incident report must be completed.</w:t>
            </w:r>
          </w:p>
        </w:tc>
      </w:tr>
      <w:tr w:rsidR="00F228D4" w:rsidRPr="002B41FD" w:rsidTr="002B41FD">
        <w:trPr>
          <w:trHeight w:val="1450"/>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5-12</w:t>
            </w:r>
          </w:p>
          <w:p w:rsidR="00F228D4" w:rsidRPr="002B41FD" w:rsidRDefault="00F228D4" w:rsidP="00AA4A87">
            <w:pPr>
              <w:jc w:val="center"/>
              <w:rPr>
                <w:rFonts w:ascii="Verdana" w:hAnsi="Verdana"/>
                <w:b/>
                <w:sz w:val="14"/>
                <w:szCs w:val="14"/>
              </w:rPr>
            </w:pPr>
            <w:r w:rsidRPr="002B41FD">
              <w:rPr>
                <w:rFonts w:ascii="Verdana" w:hAnsi="Verdana"/>
                <w:b/>
                <w:sz w:val="14"/>
                <w:szCs w:val="14"/>
              </w:rPr>
              <w:t>Medium</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2B41FD">
              <w:rPr>
                <w:rFonts w:ascii="Verdana" w:hAnsi="Verdana"/>
                <w:sz w:val="14"/>
                <w:szCs w:val="14"/>
              </w:rPr>
              <w:t xml:space="preserve">Aim to reduce risks but costs of prevention may be limited. Undertake a risk assessment of the situation / task and implement the appropriate actions. Actions should have a timescale and should be monitored. Where the risk involves work in progress undertake a risk assessment as soon as possible to ensure the safety of the situation or task. </w:t>
            </w:r>
            <w:r w:rsidRPr="002B41FD">
              <w:rPr>
                <w:rFonts w:ascii="Verdana" w:hAnsi="Verdana"/>
                <w:b/>
                <w:sz w:val="14"/>
                <w:szCs w:val="14"/>
              </w:rPr>
              <w:t>Work should not start until the risk is reduced to an acceptable level.</w:t>
            </w:r>
            <w:r w:rsidRPr="002B41FD">
              <w:rPr>
                <w:rFonts w:ascii="Verdana" w:hAnsi="Verdana"/>
                <w:sz w:val="14"/>
                <w:szCs w:val="14"/>
              </w:rPr>
              <w:t xml:space="preserve"> Considerable resources may have to be allocated. Contact your Manager and Risk Manager by telephone about the actions that should be taken to reduce the risk/s. incident report must be completed. Incident must be added to service risk register.</w:t>
            </w:r>
          </w:p>
        </w:tc>
      </w:tr>
      <w:tr w:rsidR="00F228D4" w:rsidRPr="002B41FD" w:rsidTr="002B41FD">
        <w:trPr>
          <w:trHeight w:val="864"/>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15-25</w:t>
            </w:r>
          </w:p>
          <w:p w:rsidR="00F228D4" w:rsidRPr="002B41FD" w:rsidRDefault="00F228D4" w:rsidP="00AA4A87">
            <w:pPr>
              <w:jc w:val="center"/>
              <w:rPr>
                <w:rFonts w:ascii="Verdana" w:hAnsi="Verdana"/>
                <w:b/>
                <w:sz w:val="14"/>
                <w:szCs w:val="14"/>
              </w:rPr>
            </w:pPr>
            <w:r w:rsidRPr="002B41FD">
              <w:rPr>
                <w:rFonts w:ascii="Verdana" w:hAnsi="Verdana"/>
                <w:b/>
                <w:sz w:val="14"/>
                <w:szCs w:val="14"/>
              </w:rPr>
              <w:t>High</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2B41FD">
              <w:rPr>
                <w:rFonts w:ascii="Verdana" w:hAnsi="Verdana"/>
                <w:b/>
                <w:sz w:val="14"/>
                <w:szCs w:val="14"/>
              </w:rPr>
              <w:t>Do not commence the activity until</w:t>
            </w:r>
            <w:r w:rsidRPr="002B41FD">
              <w:rPr>
                <w:rFonts w:ascii="Verdana" w:hAnsi="Verdana"/>
                <w:sz w:val="14"/>
                <w:szCs w:val="14"/>
              </w:rPr>
              <w:t xml:space="preserve"> a risk assessment has been completed to ensure the safety of the situation or task. If it is not possible to reduce or eliminate the risk even with unlimited resources, work must remain prohibited. Inform your relevant Director, your Manager and the Risk Manager immediately by telephone. Incident report must be completed. Incident must be added to service risk register.</w:t>
            </w:r>
          </w:p>
        </w:tc>
      </w:tr>
    </w:tbl>
    <w:p w:rsidR="00615D9D" w:rsidRDefault="00615D9D" w:rsidP="00AA4A87">
      <w:pPr>
        <w:jc w:val="center"/>
        <w:rPr>
          <w:rFonts w:ascii="Verdana" w:hAnsi="Verdana"/>
          <w:b/>
          <w:sz w:val="28"/>
          <w:szCs w:val="28"/>
          <w:u w:val="single"/>
        </w:rPr>
      </w:pPr>
    </w:p>
    <w:sectPr w:rsidR="00615D9D" w:rsidSect="00615D9D">
      <w:headerReference w:type="default" r:id="rId9"/>
      <w:footerReference w:type="default" r:id="rId10"/>
      <w:pgSz w:w="15840" w:h="12240" w:orient="landscape"/>
      <w:pgMar w:top="1080" w:right="1440" w:bottom="720" w:left="1440" w:header="54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5691" w:rsidRDefault="00955691" w:rsidP="00AF579E">
      <w:r>
        <w:separator/>
      </w:r>
    </w:p>
  </w:endnote>
  <w:endnote w:type="continuationSeparator" w:id="0">
    <w:p w:rsidR="00955691" w:rsidRDefault="00955691" w:rsidP="00AF5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6CF" w:rsidRDefault="00AC16CF">
    <w:pPr>
      <w:pStyle w:val="Footer"/>
    </w:pPr>
  </w:p>
  <w:tbl>
    <w:tblPr>
      <w:tblW w:w="14249" w:type="dxa"/>
      <w:tblInd w:w="-252" w:type="dxa"/>
      <w:tblLook w:val="0000" w:firstRow="0" w:lastRow="0" w:firstColumn="0" w:lastColumn="0" w:noHBand="0" w:noVBand="0"/>
    </w:tblPr>
    <w:tblGrid>
      <w:gridCol w:w="14249"/>
    </w:tblGrid>
    <w:tr w:rsidR="00AC16CF" w:rsidRPr="00A04F23">
      <w:trPr>
        <w:cantSplit/>
        <w:trHeight w:val="255"/>
      </w:trPr>
      <w:tc>
        <w:tcPr>
          <w:tcW w:w="14249" w:type="dxa"/>
          <w:tcBorders>
            <w:top w:val="single" w:sz="4" w:space="0" w:color="auto"/>
          </w:tcBorders>
        </w:tcPr>
        <w:p w:rsidR="00AC16CF" w:rsidRPr="00A04F23" w:rsidRDefault="00AC16CF" w:rsidP="00151D72">
          <w:pPr>
            <w:pStyle w:val="TableText"/>
            <w:jc w:val="right"/>
            <w:rPr>
              <w:rFonts w:ascii="Verdana" w:hAnsi="Verdana"/>
              <w:sz w:val="16"/>
              <w:szCs w:val="16"/>
            </w:rPr>
          </w:pPr>
          <w:r w:rsidRPr="00A04F23">
            <w:rPr>
              <w:rFonts w:ascii="Verdana" w:hAnsi="Verdana"/>
              <w:sz w:val="16"/>
              <w:szCs w:val="16"/>
            </w:rPr>
            <w:t>Page</w:t>
          </w:r>
          <w:r w:rsidR="001C4A0F" w:rsidRPr="00A04F23">
            <w:rPr>
              <w:rStyle w:val="PageNumber"/>
              <w:rFonts w:ascii="Verdana" w:hAnsi="Verdana" w:cs="Times New Roman"/>
              <w:sz w:val="16"/>
              <w:szCs w:val="16"/>
            </w:rPr>
            <w:fldChar w:fldCharType="begin"/>
          </w:r>
          <w:r w:rsidRPr="00A04F23">
            <w:rPr>
              <w:rStyle w:val="PageNumber"/>
              <w:rFonts w:ascii="Verdana" w:hAnsi="Verdana" w:cs="Times New Roman"/>
              <w:sz w:val="16"/>
              <w:szCs w:val="16"/>
            </w:rPr>
            <w:instrText xml:space="preserve"> PAGE </w:instrText>
          </w:r>
          <w:r w:rsidR="001C4A0F" w:rsidRPr="00A04F23">
            <w:rPr>
              <w:rStyle w:val="PageNumber"/>
              <w:rFonts w:ascii="Verdana" w:hAnsi="Verdana" w:cs="Times New Roman"/>
              <w:sz w:val="16"/>
              <w:szCs w:val="16"/>
            </w:rPr>
            <w:fldChar w:fldCharType="separate"/>
          </w:r>
          <w:r w:rsidR="0063757F">
            <w:rPr>
              <w:rStyle w:val="PageNumber"/>
              <w:rFonts w:ascii="Verdana" w:hAnsi="Verdana" w:cs="Times New Roman"/>
              <w:noProof/>
              <w:sz w:val="16"/>
              <w:szCs w:val="16"/>
            </w:rPr>
            <w:t>4</w:t>
          </w:r>
          <w:r w:rsidR="001C4A0F" w:rsidRPr="00A04F23">
            <w:rPr>
              <w:rStyle w:val="PageNumber"/>
              <w:rFonts w:ascii="Verdana" w:hAnsi="Verdana" w:cs="Times New Roman"/>
              <w:sz w:val="16"/>
              <w:szCs w:val="16"/>
            </w:rPr>
            <w:fldChar w:fldCharType="end"/>
          </w:r>
          <w:r w:rsidRPr="00A04F23">
            <w:rPr>
              <w:rStyle w:val="PageNumber"/>
              <w:rFonts w:ascii="Verdana" w:hAnsi="Verdana" w:cs="Times New Roman"/>
              <w:sz w:val="16"/>
              <w:szCs w:val="16"/>
            </w:rPr>
            <w:t xml:space="preserve"> of </w:t>
          </w:r>
          <w:r w:rsidR="001C4A0F" w:rsidRPr="00A04F23">
            <w:rPr>
              <w:rStyle w:val="PageNumber"/>
              <w:rFonts w:ascii="Verdana" w:hAnsi="Verdana" w:cs="Times New Roman"/>
              <w:sz w:val="16"/>
              <w:szCs w:val="16"/>
            </w:rPr>
            <w:fldChar w:fldCharType="begin"/>
          </w:r>
          <w:r w:rsidRPr="00A04F23">
            <w:rPr>
              <w:rStyle w:val="PageNumber"/>
              <w:rFonts w:ascii="Verdana" w:hAnsi="Verdana" w:cs="Times New Roman"/>
              <w:sz w:val="16"/>
              <w:szCs w:val="16"/>
            </w:rPr>
            <w:instrText xml:space="preserve"> NUMPAGES </w:instrText>
          </w:r>
          <w:r w:rsidR="001C4A0F" w:rsidRPr="00A04F23">
            <w:rPr>
              <w:rStyle w:val="PageNumber"/>
              <w:rFonts w:ascii="Verdana" w:hAnsi="Verdana" w:cs="Times New Roman"/>
              <w:sz w:val="16"/>
              <w:szCs w:val="16"/>
            </w:rPr>
            <w:fldChar w:fldCharType="separate"/>
          </w:r>
          <w:r w:rsidR="0063757F">
            <w:rPr>
              <w:rStyle w:val="PageNumber"/>
              <w:rFonts w:ascii="Verdana" w:hAnsi="Verdana" w:cs="Times New Roman"/>
              <w:noProof/>
              <w:sz w:val="16"/>
              <w:szCs w:val="16"/>
            </w:rPr>
            <w:t>4</w:t>
          </w:r>
          <w:r w:rsidR="001C4A0F" w:rsidRPr="00A04F23">
            <w:rPr>
              <w:rStyle w:val="PageNumber"/>
              <w:rFonts w:ascii="Verdana" w:hAnsi="Verdana" w:cs="Times New Roman"/>
              <w:sz w:val="16"/>
              <w:szCs w:val="16"/>
            </w:rPr>
            <w:fldChar w:fldCharType="end"/>
          </w:r>
        </w:p>
      </w:tc>
    </w:tr>
  </w:tbl>
  <w:p w:rsidR="00AC16CF" w:rsidRDefault="00AC16CF" w:rsidP="00FF33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5691" w:rsidRDefault="00955691" w:rsidP="00AF579E">
      <w:r>
        <w:separator/>
      </w:r>
    </w:p>
  </w:footnote>
  <w:footnote w:type="continuationSeparator" w:id="0">
    <w:p w:rsidR="00955691" w:rsidRDefault="00955691" w:rsidP="00AF57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95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3"/>
      <w:gridCol w:w="9407"/>
      <w:gridCol w:w="2662"/>
    </w:tblGrid>
    <w:tr w:rsidR="00AC16CF" w:rsidRPr="009A104B" w:rsidTr="00111834">
      <w:trPr>
        <w:trHeight w:val="1369"/>
      </w:trPr>
      <w:tc>
        <w:tcPr>
          <w:tcW w:w="2883" w:type="dxa"/>
          <w:vAlign w:val="center"/>
        </w:tcPr>
        <w:p w:rsidR="00AC16CF" w:rsidRDefault="00AC16CF" w:rsidP="00CC3797">
          <w:pPr>
            <w:pStyle w:val="Caption"/>
            <w:jc w:val="center"/>
          </w:pPr>
        </w:p>
        <w:p w:rsidR="00AC16CF" w:rsidRDefault="00AC16CF" w:rsidP="00CC3797">
          <w:pPr>
            <w:pStyle w:val="Caption"/>
            <w:jc w:val="center"/>
          </w:pPr>
        </w:p>
        <w:p w:rsidR="00AC16CF" w:rsidRDefault="00AC16CF" w:rsidP="00CC3797">
          <w:pPr>
            <w:pStyle w:val="Caption"/>
            <w:jc w:val="center"/>
          </w:pPr>
        </w:p>
        <w:p w:rsidR="00AC16CF" w:rsidRPr="00CC3797" w:rsidRDefault="00AC16CF" w:rsidP="00CC3797"/>
      </w:tc>
      <w:tc>
        <w:tcPr>
          <w:tcW w:w="9407" w:type="dxa"/>
          <w:vAlign w:val="center"/>
        </w:tcPr>
        <w:p w:rsidR="00AC16CF" w:rsidRPr="00CC3797" w:rsidRDefault="00AC16CF" w:rsidP="0063757F">
          <w:pPr>
            <w:pStyle w:val="Caption"/>
            <w:jc w:val="center"/>
          </w:pPr>
        </w:p>
      </w:tc>
      <w:tc>
        <w:tcPr>
          <w:tcW w:w="2662" w:type="dxa"/>
          <w:vAlign w:val="center"/>
        </w:tcPr>
        <w:p w:rsidR="00AC16CF" w:rsidRPr="009A104B" w:rsidRDefault="00AC16CF" w:rsidP="002B41FD">
          <w:pPr>
            <w:jc w:val="center"/>
            <w:rPr>
              <w:rFonts w:ascii="Verdana" w:hAnsi="Verdana"/>
            </w:rPr>
          </w:pPr>
        </w:p>
      </w:tc>
    </w:tr>
    <w:tr w:rsidR="00AC16CF" w:rsidRPr="004B2A2E" w:rsidTr="00111834">
      <w:trPr>
        <w:trHeight w:val="952"/>
      </w:trPr>
      <w:tc>
        <w:tcPr>
          <w:tcW w:w="12290" w:type="dxa"/>
          <w:gridSpan w:val="2"/>
          <w:vAlign w:val="center"/>
        </w:tcPr>
        <w:p w:rsidR="00AC16CF" w:rsidRPr="004B2A2E" w:rsidRDefault="00AC16CF" w:rsidP="00260EE6">
          <w:pPr>
            <w:rPr>
              <w:rFonts w:ascii="Verdana" w:hAnsi="Verdana"/>
              <w:b/>
              <w:sz w:val="22"/>
              <w:szCs w:val="22"/>
            </w:rPr>
          </w:pPr>
          <w:r w:rsidRPr="004B2A2E">
            <w:rPr>
              <w:rFonts w:ascii="Verdana" w:hAnsi="Verdana"/>
              <w:b/>
              <w:sz w:val="22"/>
              <w:szCs w:val="22"/>
            </w:rPr>
            <w:t>RISK ASSESSMENT FOR</w:t>
          </w:r>
          <w:r>
            <w:rPr>
              <w:rFonts w:ascii="Verdana" w:hAnsi="Verdana"/>
              <w:b/>
              <w:sz w:val="22"/>
              <w:szCs w:val="22"/>
            </w:rPr>
            <w:t xml:space="preserve"> Handrail</w:t>
          </w:r>
        </w:p>
      </w:tc>
      <w:tc>
        <w:tcPr>
          <w:tcW w:w="2662" w:type="dxa"/>
          <w:vAlign w:val="center"/>
        </w:tcPr>
        <w:p w:rsidR="0063757F" w:rsidRDefault="00AC16CF" w:rsidP="0063757F">
          <w:pPr>
            <w:jc w:val="center"/>
            <w:rPr>
              <w:rFonts w:ascii="Calibri" w:hAnsi="Calibri" w:cs="Calibri"/>
              <w:sz w:val="20"/>
              <w:szCs w:val="20"/>
            </w:rPr>
          </w:pPr>
          <w:r>
            <w:rPr>
              <w:rFonts w:ascii="Calibri" w:hAnsi="Calibri" w:cs="Calibri"/>
              <w:sz w:val="20"/>
              <w:szCs w:val="20"/>
            </w:rPr>
            <w:t>REF:</w:t>
          </w:r>
        </w:p>
        <w:p w:rsidR="00AC16CF" w:rsidRPr="004B2A2E" w:rsidRDefault="0063757F" w:rsidP="0063757F">
          <w:pPr>
            <w:jc w:val="center"/>
            <w:rPr>
              <w:sz w:val="20"/>
              <w:szCs w:val="20"/>
            </w:rPr>
          </w:pPr>
          <w:r>
            <w:rPr>
              <w:rFonts w:ascii="Calibri" w:hAnsi="Calibri" w:cs="Calibri"/>
              <w:sz w:val="20"/>
              <w:szCs w:val="20"/>
            </w:rPr>
            <w:t xml:space="preserve"> </w:t>
          </w:r>
          <w:r w:rsidR="00200AA7">
            <w:rPr>
              <w:rFonts w:ascii="Calibri" w:hAnsi="Calibri" w:cs="Calibri"/>
              <w:sz w:val="20"/>
              <w:szCs w:val="20"/>
            </w:rPr>
            <w:t>DATE:</w:t>
          </w:r>
        </w:p>
      </w:tc>
    </w:tr>
  </w:tbl>
  <w:p w:rsidR="00AC16CF" w:rsidRPr="004B2A2E" w:rsidRDefault="00AC16CF">
    <w:pPr>
      <w:pStyle w:val="Head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203F0"/>
    <w:multiLevelType w:val="hybridMultilevel"/>
    <w:tmpl w:val="5E2E7C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D17DA2"/>
    <w:multiLevelType w:val="hybridMultilevel"/>
    <w:tmpl w:val="41D644C0"/>
    <w:lvl w:ilvl="0" w:tplc="0409000B">
      <w:start w:val="1"/>
      <w:numFmt w:val="bullet"/>
      <w:lvlText w:val=""/>
      <w:lvlJc w:val="left"/>
      <w:pPr>
        <w:tabs>
          <w:tab w:val="num" w:pos="824"/>
        </w:tabs>
        <w:ind w:left="824" w:hanging="360"/>
      </w:pPr>
      <w:rPr>
        <w:rFonts w:ascii="Wingdings" w:hAnsi="Wingdings" w:hint="default"/>
      </w:rPr>
    </w:lvl>
    <w:lvl w:ilvl="1" w:tplc="04090003" w:tentative="1">
      <w:start w:val="1"/>
      <w:numFmt w:val="bullet"/>
      <w:lvlText w:val="o"/>
      <w:lvlJc w:val="left"/>
      <w:pPr>
        <w:tabs>
          <w:tab w:val="num" w:pos="1544"/>
        </w:tabs>
        <w:ind w:left="1544" w:hanging="360"/>
      </w:pPr>
      <w:rPr>
        <w:rFonts w:ascii="Courier New" w:hAnsi="Courier New" w:cs="Courier New" w:hint="default"/>
      </w:rPr>
    </w:lvl>
    <w:lvl w:ilvl="2" w:tplc="04090005" w:tentative="1">
      <w:start w:val="1"/>
      <w:numFmt w:val="bullet"/>
      <w:lvlText w:val=""/>
      <w:lvlJc w:val="left"/>
      <w:pPr>
        <w:tabs>
          <w:tab w:val="num" w:pos="2264"/>
        </w:tabs>
        <w:ind w:left="2264" w:hanging="360"/>
      </w:pPr>
      <w:rPr>
        <w:rFonts w:ascii="Wingdings" w:hAnsi="Wingdings" w:hint="default"/>
      </w:rPr>
    </w:lvl>
    <w:lvl w:ilvl="3" w:tplc="04090001" w:tentative="1">
      <w:start w:val="1"/>
      <w:numFmt w:val="bullet"/>
      <w:lvlText w:val=""/>
      <w:lvlJc w:val="left"/>
      <w:pPr>
        <w:tabs>
          <w:tab w:val="num" w:pos="2984"/>
        </w:tabs>
        <w:ind w:left="2984" w:hanging="360"/>
      </w:pPr>
      <w:rPr>
        <w:rFonts w:ascii="Symbol" w:hAnsi="Symbol" w:hint="default"/>
      </w:rPr>
    </w:lvl>
    <w:lvl w:ilvl="4" w:tplc="04090003" w:tentative="1">
      <w:start w:val="1"/>
      <w:numFmt w:val="bullet"/>
      <w:lvlText w:val="o"/>
      <w:lvlJc w:val="left"/>
      <w:pPr>
        <w:tabs>
          <w:tab w:val="num" w:pos="3704"/>
        </w:tabs>
        <w:ind w:left="3704" w:hanging="360"/>
      </w:pPr>
      <w:rPr>
        <w:rFonts w:ascii="Courier New" w:hAnsi="Courier New" w:cs="Courier New" w:hint="default"/>
      </w:rPr>
    </w:lvl>
    <w:lvl w:ilvl="5" w:tplc="04090005" w:tentative="1">
      <w:start w:val="1"/>
      <w:numFmt w:val="bullet"/>
      <w:lvlText w:val=""/>
      <w:lvlJc w:val="left"/>
      <w:pPr>
        <w:tabs>
          <w:tab w:val="num" w:pos="4424"/>
        </w:tabs>
        <w:ind w:left="4424" w:hanging="360"/>
      </w:pPr>
      <w:rPr>
        <w:rFonts w:ascii="Wingdings" w:hAnsi="Wingdings" w:hint="default"/>
      </w:rPr>
    </w:lvl>
    <w:lvl w:ilvl="6" w:tplc="04090001" w:tentative="1">
      <w:start w:val="1"/>
      <w:numFmt w:val="bullet"/>
      <w:lvlText w:val=""/>
      <w:lvlJc w:val="left"/>
      <w:pPr>
        <w:tabs>
          <w:tab w:val="num" w:pos="5144"/>
        </w:tabs>
        <w:ind w:left="5144" w:hanging="360"/>
      </w:pPr>
      <w:rPr>
        <w:rFonts w:ascii="Symbol" w:hAnsi="Symbol" w:hint="default"/>
      </w:rPr>
    </w:lvl>
    <w:lvl w:ilvl="7" w:tplc="04090003" w:tentative="1">
      <w:start w:val="1"/>
      <w:numFmt w:val="bullet"/>
      <w:lvlText w:val="o"/>
      <w:lvlJc w:val="left"/>
      <w:pPr>
        <w:tabs>
          <w:tab w:val="num" w:pos="5864"/>
        </w:tabs>
        <w:ind w:left="5864" w:hanging="360"/>
      </w:pPr>
      <w:rPr>
        <w:rFonts w:ascii="Courier New" w:hAnsi="Courier New" w:cs="Courier New" w:hint="default"/>
      </w:rPr>
    </w:lvl>
    <w:lvl w:ilvl="8" w:tplc="04090005" w:tentative="1">
      <w:start w:val="1"/>
      <w:numFmt w:val="bullet"/>
      <w:lvlText w:val=""/>
      <w:lvlJc w:val="left"/>
      <w:pPr>
        <w:tabs>
          <w:tab w:val="num" w:pos="6584"/>
        </w:tabs>
        <w:ind w:left="6584" w:hanging="360"/>
      </w:pPr>
      <w:rPr>
        <w:rFonts w:ascii="Wingdings" w:hAnsi="Wingdings" w:hint="default"/>
      </w:rPr>
    </w:lvl>
  </w:abstractNum>
  <w:abstractNum w:abstractNumId="2">
    <w:nsid w:val="2DCD47C7"/>
    <w:multiLevelType w:val="hybridMultilevel"/>
    <w:tmpl w:val="DBE437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A7771B"/>
    <w:multiLevelType w:val="singleLevel"/>
    <w:tmpl w:val="9C62ECEA"/>
    <w:lvl w:ilvl="0">
      <w:start w:val="1"/>
      <w:numFmt w:val="bullet"/>
      <w:lvlText w:val=""/>
      <w:lvlJc w:val="left"/>
      <w:pPr>
        <w:tabs>
          <w:tab w:val="num" w:pos="360"/>
        </w:tabs>
        <w:ind w:left="360" w:hanging="360"/>
      </w:pPr>
      <w:rPr>
        <w:rFonts w:ascii="Symbol" w:hAnsi="Symbol" w:hint="default"/>
      </w:rPr>
    </w:lvl>
  </w:abstractNum>
  <w:abstractNum w:abstractNumId="4">
    <w:nsid w:val="3221601B"/>
    <w:multiLevelType w:val="hybridMultilevel"/>
    <w:tmpl w:val="5BC27B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21D19D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442F7BDB"/>
    <w:multiLevelType w:val="hybridMultilevel"/>
    <w:tmpl w:val="9E6ADA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7541677"/>
    <w:multiLevelType w:val="hybridMultilevel"/>
    <w:tmpl w:val="3294A7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F50008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9">
    <w:nsid w:val="507A291F"/>
    <w:multiLevelType w:val="hybridMultilevel"/>
    <w:tmpl w:val="4CC225AE"/>
    <w:lvl w:ilvl="0" w:tplc="BC988240">
      <w:numFmt w:val="bullet"/>
      <w:lvlText w:val="-"/>
      <w:lvlJc w:val="left"/>
      <w:pPr>
        <w:ind w:left="619" w:hanging="360"/>
      </w:pPr>
      <w:rPr>
        <w:rFonts w:ascii="Verdana" w:eastAsia="Times New Roman" w:hAnsi="Verdana" w:cs="Times New Roman" w:hint="default"/>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0">
    <w:nsid w:val="533308C6"/>
    <w:multiLevelType w:val="hybridMultilevel"/>
    <w:tmpl w:val="11F8D49A"/>
    <w:lvl w:ilvl="0" w:tplc="0409000B">
      <w:start w:val="1"/>
      <w:numFmt w:val="bullet"/>
      <w:lvlText w:val=""/>
      <w:lvlJc w:val="left"/>
      <w:pPr>
        <w:tabs>
          <w:tab w:val="num" w:pos="824"/>
        </w:tabs>
        <w:ind w:left="824" w:hanging="360"/>
      </w:pPr>
      <w:rPr>
        <w:rFonts w:ascii="Wingdings" w:hAnsi="Wingdings" w:hint="default"/>
      </w:rPr>
    </w:lvl>
    <w:lvl w:ilvl="1" w:tplc="04090003" w:tentative="1">
      <w:start w:val="1"/>
      <w:numFmt w:val="bullet"/>
      <w:lvlText w:val="o"/>
      <w:lvlJc w:val="left"/>
      <w:pPr>
        <w:tabs>
          <w:tab w:val="num" w:pos="1544"/>
        </w:tabs>
        <w:ind w:left="1544" w:hanging="360"/>
      </w:pPr>
      <w:rPr>
        <w:rFonts w:ascii="Courier New" w:hAnsi="Courier New" w:cs="Courier New" w:hint="default"/>
      </w:rPr>
    </w:lvl>
    <w:lvl w:ilvl="2" w:tplc="04090005" w:tentative="1">
      <w:start w:val="1"/>
      <w:numFmt w:val="bullet"/>
      <w:lvlText w:val=""/>
      <w:lvlJc w:val="left"/>
      <w:pPr>
        <w:tabs>
          <w:tab w:val="num" w:pos="2264"/>
        </w:tabs>
        <w:ind w:left="2264" w:hanging="360"/>
      </w:pPr>
      <w:rPr>
        <w:rFonts w:ascii="Wingdings" w:hAnsi="Wingdings" w:hint="default"/>
      </w:rPr>
    </w:lvl>
    <w:lvl w:ilvl="3" w:tplc="04090001" w:tentative="1">
      <w:start w:val="1"/>
      <w:numFmt w:val="bullet"/>
      <w:lvlText w:val=""/>
      <w:lvlJc w:val="left"/>
      <w:pPr>
        <w:tabs>
          <w:tab w:val="num" w:pos="2984"/>
        </w:tabs>
        <w:ind w:left="2984" w:hanging="360"/>
      </w:pPr>
      <w:rPr>
        <w:rFonts w:ascii="Symbol" w:hAnsi="Symbol" w:hint="default"/>
      </w:rPr>
    </w:lvl>
    <w:lvl w:ilvl="4" w:tplc="04090003" w:tentative="1">
      <w:start w:val="1"/>
      <w:numFmt w:val="bullet"/>
      <w:lvlText w:val="o"/>
      <w:lvlJc w:val="left"/>
      <w:pPr>
        <w:tabs>
          <w:tab w:val="num" w:pos="3704"/>
        </w:tabs>
        <w:ind w:left="3704" w:hanging="360"/>
      </w:pPr>
      <w:rPr>
        <w:rFonts w:ascii="Courier New" w:hAnsi="Courier New" w:cs="Courier New" w:hint="default"/>
      </w:rPr>
    </w:lvl>
    <w:lvl w:ilvl="5" w:tplc="04090005" w:tentative="1">
      <w:start w:val="1"/>
      <w:numFmt w:val="bullet"/>
      <w:lvlText w:val=""/>
      <w:lvlJc w:val="left"/>
      <w:pPr>
        <w:tabs>
          <w:tab w:val="num" w:pos="4424"/>
        </w:tabs>
        <w:ind w:left="4424" w:hanging="360"/>
      </w:pPr>
      <w:rPr>
        <w:rFonts w:ascii="Wingdings" w:hAnsi="Wingdings" w:hint="default"/>
      </w:rPr>
    </w:lvl>
    <w:lvl w:ilvl="6" w:tplc="04090001" w:tentative="1">
      <w:start w:val="1"/>
      <w:numFmt w:val="bullet"/>
      <w:lvlText w:val=""/>
      <w:lvlJc w:val="left"/>
      <w:pPr>
        <w:tabs>
          <w:tab w:val="num" w:pos="5144"/>
        </w:tabs>
        <w:ind w:left="5144" w:hanging="360"/>
      </w:pPr>
      <w:rPr>
        <w:rFonts w:ascii="Symbol" w:hAnsi="Symbol" w:hint="default"/>
      </w:rPr>
    </w:lvl>
    <w:lvl w:ilvl="7" w:tplc="04090003" w:tentative="1">
      <w:start w:val="1"/>
      <w:numFmt w:val="bullet"/>
      <w:lvlText w:val="o"/>
      <w:lvlJc w:val="left"/>
      <w:pPr>
        <w:tabs>
          <w:tab w:val="num" w:pos="5864"/>
        </w:tabs>
        <w:ind w:left="5864" w:hanging="360"/>
      </w:pPr>
      <w:rPr>
        <w:rFonts w:ascii="Courier New" w:hAnsi="Courier New" w:cs="Courier New" w:hint="default"/>
      </w:rPr>
    </w:lvl>
    <w:lvl w:ilvl="8" w:tplc="04090005" w:tentative="1">
      <w:start w:val="1"/>
      <w:numFmt w:val="bullet"/>
      <w:lvlText w:val=""/>
      <w:lvlJc w:val="left"/>
      <w:pPr>
        <w:tabs>
          <w:tab w:val="num" w:pos="6584"/>
        </w:tabs>
        <w:ind w:left="6584" w:hanging="360"/>
      </w:pPr>
      <w:rPr>
        <w:rFonts w:ascii="Wingdings" w:hAnsi="Wingdings" w:hint="default"/>
      </w:rPr>
    </w:lvl>
  </w:abstractNum>
  <w:abstractNum w:abstractNumId="11">
    <w:nsid w:val="56FD7FC6"/>
    <w:multiLevelType w:val="hybridMultilevel"/>
    <w:tmpl w:val="D8DAD3A2"/>
    <w:lvl w:ilvl="0" w:tplc="4C0A98C8">
      <w:start w:val="1"/>
      <w:numFmt w:val="decimal"/>
      <w:lvlText w:val="%1."/>
      <w:lvlJc w:val="left"/>
      <w:pPr>
        <w:ind w:left="619" w:hanging="360"/>
      </w:pPr>
      <w:rPr>
        <w:rFonts w:hint="default"/>
      </w:rPr>
    </w:lvl>
    <w:lvl w:ilvl="1" w:tplc="04090019" w:tentative="1">
      <w:start w:val="1"/>
      <w:numFmt w:val="lowerLetter"/>
      <w:lvlText w:val="%2."/>
      <w:lvlJc w:val="left"/>
      <w:pPr>
        <w:ind w:left="1339" w:hanging="360"/>
      </w:pPr>
    </w:lvl>
    <w:lvl w:ilvl="2" w:tplc="0409001B" w:tentative="1">
      <w:start w:val="1"/>
      <w:numFmt w:val="lowerRoman"/>
      <w:lvlText w:val="%3."/>
      <w:lvlJc w:val="right"/>
      <w:pPr>
        <w:ind w:left="2059" w:hanging="180"/>
      </w:pPr>
    </w:lvl>
    <w:lvl w:ilvl="3" w:tplc="0409000F" w:tentative="1">
      <w:start w:val="1"/>
      <w:numFmt w:val="decimal"/>
      <w:lvlText w:val="%4."/>
      <w:lvlJc w:val="left"/>
      <w:pPr>
        <w:ind w:left="2779" w:hanging="360"/>
      </w:pPr>
    </w:lvl>
    <w:lvl w:ilvl="4" w:tplc="04090019" w:tentative="1">
      <w:start w:val="1"/>
      <w:numFmt w:val="lowerLetter"/>
      <w:lvlText w:val="%5."/>
      <w:lvlJc w:val="left"/>
      <w:pPr>
        <w:ind w:left="3499" w:hanging="360"/>
      </w:pPr>
    </w:lvl>
    <w:lvl w:ilvl="5" w:tplc="0409001B" w:tentative="1">
      <w:start w:val="1"/>
      <w:numFmt w:val="lowerRoman"/>
      <w:lvlText w:val="%6."/>
      <w:lvlJc w:val="right"/>
      <w:pPr>
        <w:ind w:left="4219" w:hanging="180"/>
      </w:pPr>
    </w:lvl>
    <w:lvl w:ilvl="6" w:tplc="0409000F" w:tentative="1">
      <w:start w:val="1"/>
      <w:numFmt w:val="decimal"/>
      <w:lvlText w:val="%7."/>
      <w:lvlJc w:val="left"/>
      <w:pPr>
        <w:ind w:left="4939" w:hanging="360"/>
      </w:pPr>
    </w:lvl>
    <w:lvl w:ilvl="7" w:tplc="04090019" w:tentative="1">
      <w:start w:val="1"/>
      <w:numFmt w:val="lowerLetter"/>
      <w:lvlText w:val="%8."/>
      <w:lvlJc w:val="left"/>
      <w:pPr>
        <w:ind w:left="5659" w:hanging="360"/>
      </w:pPr>
    </w:lvl>
    <w:lvl w:ilvl="8" w:tplc="0409001B" w:tentative="1">
      <w:start w:val="1"/>
      <w:numFmt w:val="lowerRoman"/>
      <w:lvlText w:val="%9."/>
      <w:lvlJc w:val="right"/>
      <w:pPr>
        <w:ind w:left="6379" w:hanging="180"/>
      </w:pPr>
    </w:lvl>
  </w:abstractNum>
  <w:abstractNum w:abstractNumId="12">
    <w:nsid w:val="58AC12CF"/>
    <w:multiLevelType w:val="hybridMultilevel"/>
    <w:tmpl w:val="7A5CC2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9DF76A1"/>
    <w:multiLevelType w:val="singleLevel"/>
    <w:tmpl w:val="9C62ECEA"/>
    <w:lvl w:ilvl="0">
      <w:start w:val="1"/>
      <w:numFmt w:val="bullet"/>
      <w:lvlText w:val=""/>
      <w:lvlJc w:val="left"/>
      <w:pPr>
        <w:tabs>
          <w:tab w:val="num" w:pos="360"/>
        </w:tabs>
        <w:ind w:left="360" w:hanging="360"/>
      </w:pPr>
      <w:rPr>
        <w:rFonts w:ascii="Symbol" w:hAnsi="Symbol" w:hint="default"/>
      </w:rPr>
    </w:lvl>
  </w:abstractNum>
  <w:abstractNum w:abstractNumId="14">
    <w:nsid w:val="77E71DBD"/>
    <w:multiLevelType w:val="hybridMultilevel"/>
    <w:tmpl w:val="20441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5"/>
  </w:num>
  <w:num w:numId="3">
    <w:abstractNumId w:val="13"/>
  </w:num>
  <w:num w:numId="4">
    <w:abstractNumId w:val="3"/>
  </w:num>
  <w:num w:numId="5">
    <w:abstractNumId w:val="1"/>
  </w:num>
  <w:num w:numId="6">
    <w:abstractNumId w:val="10"/>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9"/>
  </w:num>
  <w:num w:numId="10">
    <w:abstractNumId w:val="11"/>
  </w:num>
  <w:num w:numId="11">
    <w:abstractNumId w:val="0"/>
  </w:num>
  <w:num w:numId="12">
    <w:abstractNumId w:val="12"/>
  </w:num>
  <w:num w:numId="13">
    <w:abstractNumId w:val="2"/>
  </w:num>
  <w:num w:numId="14">
    <w:abstractNumId w:val="6"/>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E341F9"/>
    <w:rsid w:val="00011A4C"/>
    <w:rsid w:val="00026660"/>
    <w:rsid w:val="000446AB"/>
    <w:rsid w:val="000705CB"/>
    <w:rsid w:val="000736CD"/>
    <w:rsid w:val="00077CE8"/>
    <w:rsid w:val="0009581D"/>
    <w:rsid w:val="000B1677"/>
    <w:rsid w:val="000B18EC"/>
    <w:rsid w:val="000C0EEF"/>
    <w:rsid w:val="000C36C1"/>
    <w:rsid w:val="000C4594"/>
    <w:rsid w:val="000C6A94"/>
    <w:rsid w:val="000E4670"/>
    <w:rsid w:val="000F11CE"/>
    <w:rsid w:val="00104945"/>
    <w:rsid w:val="00111834"/>
    <w:rsid w:val="00112981"/>
    <w:rsid w:val="001138B7"/>
    <w:rsid w:val="001143DA"/>
    <w:rsid w:val="0012130C"/>
    <w:rsid w:val="0013511D"/>
    <w:rsid w:val="00136B04"/>
    <w:rsid w:val="00140ECE"/>
    <w:rsid w:val="00141469"/>
    <w:rsid w:val="00151D72"/>
    <w:rsid w:val="00153830"/>
    <w:rsid w:val="00153C5F"/>
    <w:rsid w:val="001634AA"/>
    <w:rsid w:val="00173E09"/>
    <w:rsid w:val="00181F07"/>
    <w:rsid w:val="00193A72"/>
    <w:rsid w:val="001B0E13"/>
    <w:rsid w:val="001B1854"/>
    <w:rsid w:val="001B25FB"/>
    <w:rsid w:val="001B55A2"/>
    <w:rsid w:val="001C036B"/>
    <w:rsid w:val="001C1FEE"/>
    <w:rsid w:val="001C4A0F"/>
    <w:rsid w:val="001F25AE"/>
    <w:rsid w:val="001F2FD7"/>
    <w:rsid w:val="001F5AFC"/>
    <w:rsid w:val="001F68B4"/>
    <w:rsid w:val="00200AA7"/>
    <w:rsid w:val="00201415"/>
    <w:rsid w:val="002115C2"/>
    <w:rsid w:val="00212445"/>
    <w:rsid w:val="0022324E"/>
    <w:rsid w:val="00237700"/>
    <w:rsid w:val="002555E0"/>
    <w:rsid w:val="00260EE6"/>
    <w:rsid w:val="00262EAC"/>
    <w:rsid w:val="0027225F"/>
    <w:rsid w:val="00273315"/>
    <w:rsid w:val="00274AB2"/>
    <w:rsid w:val="00291032"/>
    <w:rsid w:val="002B41FD"/>
    <w:rsid w:val="002C0179"/>
    <w:rsid w:val="002C28DA"/>
    <w:rsid w:val="002C35C9"/>
    <w:rsid w:val="002E39D2"/>
    <w:rsid w:val="002F4BA4"/>
    <w:rsid w:val="00304361"/>
    <w:rsid w:val="00304AAA"/>
    <w:rsid w:val="00312B7B"/>
    <w:rsid w:val="003142A7"/>
    <w:rsid w:val="00322BE3"/>
    <w:rsid w:val="00325504"/>
    <w:rsid w:val="00326D84"/>
    <w:rsid w:val="00342CC3"/>
    <w:rsid w:val="00356135"/>
    <w:rsid w:val="0038627A"/>
    <w:rsid w:val="003B5814"/>
    <w:rsid w:val="003C4321"/>
    <w:rsid w:val="003C4B1F"/>
    <w:rsid w:val="003D1B60"/>
    <w:rsid w:val="003D35F1"/>
    <w:rsid w:val="003E5D29"/>
    <w:rsid w:val="003E6DAE"/>
    <w:rsid w:val="003F5526"/>
    <w:rsid w:val="003F6CC7"/>
    <w:rsid w:val="00414641"/>
    <w:rsid w:val="004163A1"/>
    <w:rsid w:val="00445C75"/>
    <w:rsid w:val="00461907"/>
    <w:rsid w:val="00462EE8"/>
    <w:rsid w:val="00485538"/>
    <w:rsid w:val="00490B74"/>
    <w:rsid w:val="004B2A2E"/>
    <w:rsid w:val="004B427E"/>
    <w:rsid w:val="004D72A1"/>
    <w:rsid w:val="004E460E"/>
    <w:rsid w:val="004E76BB"/>
    <w:rsid w:val="004F3C5C"/>
    <w:rsid w:val="00524E23"/>
    <w:rsid w:val="00542C6C"/>
    <w:rsid w:val="00554DAE"/>
    <w:rsid w:val="005578CA"/>
    <w:rsid w:val="00566DEA"/>
    <w:rsid w:val="0057052F"/>
    <w:rsid w:val="005834CD"/>
    <w:rsid w:val="005A099C"/>
    <w:rsid w:val="005A1824"/>
    <w:rsid w:val="005B385A"/>
    <w:rsid w:val="005C2825"/>
    <w:rsid w:val="005C785E"/>
    <w:rsid w:val="005D3CAB"/>
    <w:rsid w:val="005F5286"/>
    <w:rsid w:val="00615D9D"/>
    <w:rsid w:val="00620C77"/>
    <w:rsid w:val="0063757F"/>
    <w:rsid w:val="0065047C"/>
    <w:rsid w:val="00657817"/>
    <w:rsid w:val="00662341"/>
    <w:rsid w:val="00665D35"/>
    <w:rsid w:val="00671FE8"/>
    <w:rsid w:val="0068307F"/>
    <w:rsid w:val="006872A8"/>
    <w:rsid w:val="00691A2E"/>
    <w:rsid w:val="006957BC"/>
    <w:rsid w:val="006A5859"/>
    <w:rsid w:val="006B451B"/>
    <w:rsid w:val="006D40EC"/>
    <w:rsid w:val="006D752D"/>
    <w:rsid w:val="006E1DF5"/>
    <w:rsid w:val="006E206E"/>
    <w:rsid w:val="006E4667"/>
    <w:rsid w:val="006F0715"/>
    <w:rsid w:val="006F7BE2"/>
    <w:rsid w:val="00701F33"/>
    <w:rsid w:val="007128F4"/>
    <w:rsid w:val="007173CF"/>
    <w:rsid w:val="007177C3"/>
    <w:rsid w:val="007229FC"/>
    <w:rsid w:val="007240DC"/>
    <w:rsid w:val="00724F03"/>
    <w:rsid w:val="0074043A"/>
    <w:rsid w:val="00751D57"/>
    <w:rsid w:val="00775BE1"/>
    <w:rsid w:val="00781F24"/>
    <w:rsid w:val="00796A06"/>
    <w:rsid w:val="007C1A86"/>
    <w:rsid w:val="007D4151"/>
    <w:rsid w:val="00806B44"/>
    <w:rsid w:val="008507F1"/>
    <w:rsid w:val="00852341"/>
    <w:rsid w:val="008624CB"/>
    <w:rsid w:val="00865805"/>
    <w:rsid w:val="008D268D"/>
    <w:rsid w:val="008D4991"/>
    <w:rsid w:val="008E2416"/>
    <w:rsid w:val="008F1E31"/>
    <w:rsid w:val="00933EE1"/>
    <w:rsid w:val="00955691"/>
    <w:rsid w:val="00957495"/>
    <w:rsid w:val="0095761C"/>
    <w:rsid w:val="00963F8E"/>
    <w:rsid w:val="009923DC"/>
    <w:rsid w:val="00996054"/>
    <w:rsid w:val="009970F1"/>
    <w:rsid w:val="009B33D7"/>
    <w:rsid w:val="009B4797"/>
    <w:rsid w:val="009C7565"/>
    <w:rsid w:val="009F11FF"/>
    <w:rsid w:val="00A122F5"/>
    <w:rsid w:val="00A32127"/>
    <w:rsid w:val="00A4247B"/>
    <w:rsid w:val="00A51A71"/>
    <w:rsid w:val="00A55C3F"/>
    <w:rsid w:val="00A71B28"/>
    <w:rsid w:val="00A7285B"/>
    <w:rsid w:val="00A842F3"/>
    <w:rsid w:val="00A94C8A"/>
    <w:rsid w:val="00AA4A87"/>
    <w:rsid w:val="00AB50BC"/>
    <w:rsid w:val="00AC16CF"/>
    <w:rsid w:val="00AC240E"/>
    <w:rsid w:val="00AD170D"/>
    <w:rsid w:val="00AD5D1E"/>
    <w:rsid w:val="00AE2CC3"/>
    <w:rsid w:val="00AE4EB0"/>
    <w:rsid w:val="00AE5F87"/>
    <w:rsid w:val="00AF3427"/>
    <w:rsid w:val="00AF579E"/>
    <w:rsid w:val="00B00338"/>
    <w:rsid w:val="00B1121E"/>
    <w:rsid w:val="00B2411C"/>
    <w:rsid w:val="00BA58A0"/>
    <w:rsid w:val="00BB62C3"/>
    <w:rsid w:val="00BC1636"/>
    <w:rsid w:val="00BC432F"/>
    <w:rsid w:val="00BC4D6D"/>
    <w:rsid w:val="00BE6F01"/>
    <w:rsid w:val="00BE70DF"/>
    <w:rsid w:val="00C122EF"/>
    <w:rsid w:val="00C45745"/>
    <w:rsid w:val="00C53EC2"/>
    <w:rsid w:val="00C6616C"/>
    <w:rsid w:val="00C73C0C"/>
    <w:rsid w:val="00CA21E7"/>
    <w:rsid w:val="00CC1577"/>
    <w:rsid w:val="00CC3797"/>
    <w:rsid w:val="00CD1BB3"/>
    <w:rsid w:val="00CF1F1D"/>
    <w:rsid w:val="00CF291C"/>
    <w:rsid w:val="00D046AA"/>
    <w:rsid w:val="00D05920"/>
    <w:rsid w:val="00D11FEF"/>
    <w:rsid w:val="00D25056"/>
    <w:rsid w:val="00D277FF"/>
    <w:rsid w:val="00D32A89"/>
    <w:rsid w:val="00D348C3"/>
    <w:rsid w:val="00D3552D"/>
    <w:rsid w:val="00D36994"/>
    <w:rsid w:val="00D7196C"/>
    <w:rsid w:val="00D81203"/>
    <w:rsid w:val="00D8135B"/>
    <w:rsid w:val="00DA123C"/>
    <w:rsid w:val="00DA399E"/>
    <w:rsid w:val="00DA69B0"/>
    <w:rsid w:val="00DC70E8"/>
    <w:rsid w:val="00DC7813"/>
    <w:rsid w:val="00DD03D7"/>
    <w:rsid w:val="00DF0CF0"/>
    <w:rsid w:val="00E032AA"/>
    <w:rsid w:val="00E21C66"/>
    <w:rsid w:val="00E341F9"/>
    <w:rsid w:val="00E60FDE"/>
    <w:rsid w:val="00E655D2"/>
    <w:rsid w:val="00E7240F"/>
    <w:rsid w:val="00EA1C8E"/>
    <w:rsid w:val="00EB49EF"/>
    <w:rsid w:val="00EB5FCC"/>
    <w:rsid w:val="00ED2FD1"/>
    <w:rsid w:val="00ED43DB"/>
    <w:rsid w:val="00EF12CF"/>
    <w:rsid w:val="00F032A9"/>
    <w:rsid w:val="00F157C1"/>
    <w:rsid w:val="00F228D4"/>
    <w:rsid w:val="00F46588"/>
    <w:rsid w:val="00F60F70"/>
    <w:rsid w:val="00F65B01"/>
    <w:rsid w:val="00F80CA6"/>
    <w:rsid w:val="00F84B6A"/>
    <w:rsid w:val="00F84E16"/>
    <w:rsid w:val="00F93D06"/>
    <w:rsid w:val="00FE5068"/>
    <w:rsid w:val="00FF334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0CF0"/>
    <w:rPr>
      <w:sz w:val="24"/>
      <w:szCs w:val="24"/>
    </w:rPr>
  </w:style>
  <w:style w:type="paragraph" w:styleId="Heading1">
    <w:name w:val="heading 1"/>
    <w:basedOn w:val="Normal"/>
    <w:next w:val="Normal"/>
    <w:link w:val="Heading1Char"/>
    <w:qFormat/>
    <w:rsid w:val="00CC3797"/>
    <w:pPr>
      <w:keepNext/>
      <w:spacing w:before="240" w:after="60"/>
      <w:outlineLvl w:val="0"/>
    </w:pPr>
    <w:rPr>
      <w:rFonts w:ascii="Cambria" w:hAnsi="Cambria"/>
      <w:b/>
      <w:bCs/>
      <w:kern w:val="32"/>
      <w:sz w:val="32"/>
      <w:szCs w:val="32"/>
    </w:rPr>
  </w:style>
  <w:style w:type="paragraph" w:styleId="Heading4">
    <w:name w:val="heading 4"/>
    <w:basedOn w:val="Normal"/>
    <w:next w:val="Normal"/>
    <w:qFormat/>
    <w:rsid w:val="000705CB"/>
    <w:pPr>
      <w:keepNext/>
      <w:spacing w:before="240" w:after="60"/>
      <w:outlineLvl w:val="3"/>
    </w:pPr>
    <w:rPr>
      <w:b/>
      <w:bCs/>
      <w:sz w:val="28"/>
      <w:szCs w:val="28"/>
    </w:rPr>
  </w:style>
  <w:style w:type="paragraph" w:styleId="Heading5">
    <w:name w:val="heading 5"/>
    <w:basedOn w:val="Normal"/>
    <w:next w:val="Normal"/>
    <w:qFormat/>
    <w:rsid w:val="00615D9D"/>
    <w:pPr>
      <w:spacing w:before="240" w:after="60"/>
      <w:outlineLvl w:val="4"/>
    </w:pPr>
    <w:rPr>
      <w:rFonts w:eastAsia="Batang"/>
      <w:b/>
      <w:bCs/>
      <w:i/>
      <w:iCs/>
      <w:sz w:val="26"/>
      <w:szCs w:val="26"/>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34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semiHidden/>
    <w:rsid w:val="00665D35"/>
    <w:pPr>
      <w:tabs>
        <w:tab w:val="left" w:pos="720"/>
      </w:tabs>
      <w:ind w:hanging="720"/>
      <w:jc w:val="both"/>
    </w:pPr>
    <w:rPr>
      <w:rFonts w:ascii="Arial" w:hAnsi="Arial"/>
      <w:sz w:val="20"/>
      <w:szCs w:val="20"/>
    </w:rPr>
  </w:style>
  <w:style w:type="paragraph" w:styleId="Header">
    <w:name w:val="header"/>
    <w:basedOn w:val="Normal"/>
    <w:link w:val="HeaderChar"/>
    <w:uiPriority w:val="99"/>
    <w:rsid w:val="00AF579E"/>
    <w:pPr>
      <w:tabs>
        <w:tab w:val="center" w:pos="4680"/>
        <w:tab w:val="right" w:pos="9360"/>
      </w:tabs>
    </w:pPr>
  </w:style>
  <w:style w:type="character" w:customStyle="1" w:styleId="HeaderChar">
    <w:name w:val="Header Char"/>
    <w:link w:val="Header"/>
    <w:uiPriority w:val="99"/>
    <w:rsid w:val="00AF579E"/>
    <w:rPr>
      <w:sz w:val="24"/>
      <w:szCs w:val="24"/>
    </w:rPr>
  </w:style>
  <w:style w:type="paragraph" w:styleId="Footer">
    <w:name w:val="footer"/>
    <w:basedOn w:val="Normal"/>
    <w:link w:val="FooterChar"/>
    <w:uiPriority w:val="99"/>
    <w:rsid w:val="00AF579E"/>
    <w:pPr>
      <w:tabs>
        <w:tab w:val="center" w:pos="4680"/>
        <w:tab w:val="right" w:pos="9360"/>
      </w:tabs>
    </w:pPr>
  </w:style>
  <w:style w:type="character" w:customStyle="1" w:styleId="FooterChar">
    <w:name w:val="Footer Char"/>
    <w:link w:val="Footer"/>
    <w:uiPriority w:val="99"/>
    <w:rsid w:val="00AF579E"/>
    <w:rPr>
      <w:sz w:val="24"/>
      <w:szCs w:val="24"/>
    </w:rPr>
  </w:style>
  <w:style w:type="paragraph" w:styleId="BalloonText">
    <w:name w:val="Balloon Text"/>
    <w:basedOn w:val="Normal"/>
    <w:link w:val="BalloonTextChar"/>
    <w:rsid w:val="00AF579E"/>
    <w:rPr>
      <w:rFonts w:ascii="Tahoma" w:hAnsi="Tahoma" w:cs="Tahoma"/>
      <w:sz w:val="16"/>
      <w:szCs w:val="16"/>
    </w:rPr>
  </w:style>
  <w:style w:type="character" w:customStyle="1" w:styleId="BalloonTextChar">
    <w:name w:val="Balloon Text Char"/>
    <w:link w:val="BalloonText"/>
    <w:rsid w:val="00AF579E"/>
    <w:rPr>
      <w:rFonts w:ascii="Tahoma" w:hAnsi="Tahoma" w:cs="Tahoma"/>
      <w:sz w:val="16"/>
      <w:szCs w:val="16"/>
    </w:rPr>
  </w:style>
  <w:style w:type="character" w:styleId="PageNumber">
    <w:name w:val="page number"/>
    <w:basedOn w:val="DefaultParagraphFont"/>
    <w:rsid w:val="00AF579E"/>
  </w:style>
  <w:style w:type="paragraph" w:customStyle="1" w:styleId="Caption-Centre">
    <w:name w:val="Caption - Centre"/>
    <w:basedOn w:val="Caption"/>
    <w:rsid w:val="00AF579E"/>
    <w:pPr>
      <w:jc w:val="center"/>
    </w:pPr>
    <w:rPr>
      <w:rFonts w:ascii="Lucida Sans Unicode" w:hAnsi="Lucida Sans Unicode" w:cs="Lucida Sans Unicode"/>
    </w:rPr>
  </w:style>
  <w:style w:type="paragraph" w:customStyle="1" w:styleId="TableText">
    <w:name w:val="Table Text"/>
    <w:basedOn w:val="Normal"/>
    <w:rsid w:val="00AF579E"/>
    <w:pPr>
      <w:jc w:val="center"/>
    </w:pPr>
    <w:rPr>
      <w:rFonts w:ascii="Lucida Sans Unicode" w:hAnsi="Lucida Sans Unicode" w:cs="Lucida Sans Unicode"/>
      <w:sz w:val="20"/>
      <w:szCs w:val="20"/>
    </w:rPr>
  </w:style>
  <w:style w:type="paragraph" w:styleId="Caption">
    <w:name w:val="caption"/>
    <w:basedOn w:val="Normal"/>
    <w:next w:val="Normal"/>
    <w:qFormat/>
    <w:rsid w:val="00AF579E"/>
    <w:rPr>
      <w:b/>
      <w:bCs/>
      <w:sz w:val="20"/>
      <w:szCs w:val="20"/>
    </w:rPr>
  </w:style>
  <w:style w:type="character" w:customStyle="1" w:styleId="Heading1Char">
    <w:name w:val="Heading 1 Char"/>
    <w:link w:val="Heading1"/>
    <w:rsid w:val="00CC3797"/>
    <w:rPr>
      <w:rFonts w:ascii="Cambria" w:eastAsia="Times New Roman" w:hAnsi="Cambria" w:cs="Times New Roman"/>
      <w:b/>
      <w:bCs/>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971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6B732D-7BEB-479F-9976-7BA07672A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4</Pages>
  <Words>766</Words>
  <Characters>4370</Characters>
  <DocSecurity>0</DocSecurity>
  <Lines>36</Lines>
  <Paragraphs>10</Paragraphs>
  <ScaleCrop>false</ScaleCrop>
  <HeadingPairs>
    <vt:vector size="2" baseType="variant">
      <vt:variant>
        <vt:lpstr>Title</vt:lpstr>
      </vt:variant>
      <vt:variant>
        <vt:i4>1</vt:i4>
      </vt:variant>
    </vt:vector>
  </HeadingPairs>
  <TitlesOfParts>
    <vt:vector size="1" baseType="lpstr">
      <vt:lpstr>SN</vt:lpstr>
    </vt:vector>
  </TitlesOfParts>
  <Company/>
  <LinksUpToDate>false</LinksUpToDate>
  <CharactersWithSpaces>5126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2012-05-10T07:06:00Z</cp:lastPrinted>
  <dcterms:created xsi:type="dcterms:W3CDTF">2012-02-10T10:24:00Z</dcterms:created>
  <dcterms:modified xsi:type="dcterms:W3CDTF">2019-08-28T09:46:00Z</dcterms:modified>
</cp:coreProperties>
</file>