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911"/>
        <w:gridCol w:w="1003"/>
        <w:gridCol w:w="1203"/>
        <w:gridCol w:w="934"/>
        <w:gridCol w:w="1133"/>
        <w:gridCol w:w="936"/>
        <w:gridCol w:w="790"/>
        <w:gridCol w:w="1111"/>
        <w:gridCol w:w="1133"/>
        <w:gridCol w:w="936"/>
        <w:gridCol w:w="770"/>
        <w:gridCol w:w="1318"/>
      </w:tblGrid>
      <w:tr w:rsidR="00731E29" w:rsidRPr="00731E29" w:rsidTr="00731E29">
        <w:tc>
          <w:tcPr>
            <w:tcW w:w="638" w:type="dxa"/>
            <w:vMerge w:val="restart"/>
          </w:tcPr>
          <w:p w:rsidR="00731E29" w:rsidRPr="00731E29" w:rsidRDefault="00731E29" w:rsidP="002202AF">
            <w:pPr>
              <w:jc w:val="center"/>
              <w:rPr>
                <w:b/>
              </w:rPr>
            </w:pPr>
            <w:r w:rsidRPr="00731E29">
              <w:rPr>
                <w:b/>
              </w:rPr>
              <w:t>S.#</w:t>
            </w:r>
          </w:p>
        </w:tc>
        <w:tc>
          <w:tcPr>
            <w:tcW w:w="911" w:type="dxa"/>
            <w:vMerge w:val="restart"/>
          </w:tcPr>
          <w:p w:rsidR="00731E29" w:rsidRPr="00731E29" w:rsidRDefault="00731E29" w:rsidP="002202AF">
            <w:pPr>
              <w:jc w:val="center"/>
              <w:rPr>
                <w:b/>
              </w:rPr>
            </w:pPr>
            <w:r w:rsidRPr="00731E29">
              <w:rPr>
                <w:b/>
              </w:rPr>
              <w:t>Activity</w:t>
            </w:r>
          </w:p>
        </w:tc>
        <w:tc>
          <w:tcPr>
            <w:tcW w:w="1003" w:type="dxa"/>
            <w:vMerge w:val="restart"/>
          </w:tcPr>
          <w:p w:rsidR="00731E29" w:rsidRPr="00731E29" w:rsidRDefault="00731E29" w:rsidP="002202AF">
            <w:pPr>
              <w:jc w:val="center"/>
              <w:rPr>
                <w:b/>
              </w:rPr>
            </w:pPr>
            <w:r w:rsidRPr="00731E29">
              <w:rPr>
                <w:b/>
              </w:rPr>
              <w:t>Hazard Involved</w:t>
            </w:r>
          </w:p>
        </w:tc>
        <w:tc>
          <w:tcPr>
            <w:tcW w:w="1203" w:type="dxa"/>
            <w:vMerge w:val="restart"/>
          </w:tcPr>
          <w:p w:rsidR="00731E29" w:rsidRPr="00731E29" w:rsidRDefault="00731E29" w:rsidP="002202AF">
            <w:pPr>
              <w:jc w:val="center"/>
              <w:rPr>
                <w:b/>
              </w:rPr>
            </w:pPr>
            <w:r w:rsidRPr="00731E29">
              <w:rPr>
                <w:b/>
              </w:rPr>
              <w:t>Associated Risk</w:t>
            </w:r>
          </w:p>
        </w:tc>
        <w:tc>
          <w:tcPr>
            <w:tcW w:w="934" w:type="dxa"/>
            <w:vMerge w:val="restart"/>
          </w:tcPr>
          <w:p w:rsidR="00731E29" w:rsidRPr="00731E29" w:rsidRDefault="00731E29" w:rsidP="002202AF">
            <w:pPr>
              <w:jc w:val="center"/>
              <w:rPr>
                <w:b/>
              </w:rPr>
            </w:pPr>
            <w:r w:rsidRPr="00731E29">
              <w:rPr>
                <w:b/>
              </w:rPr>
              <w:t>Persons at Risk</w:t>
            </w:r>
          </w:p>
        </w:tc>
        <w:tc>
          <w:tcPr>
            <w:tcW w:w="2859" w:type="dxa"/>
            <w:gridSpan w:val="3"/>
          </w:tcPr>
          <w:p w:rsidR="00731E29" w:rsidRPr="00731E29" w:rsidRDefault="00731E29" w:rsidP="002202AF">
            <w:pPr>
              <w:jc w:val="center"/>
              <w:rPr>
                <w:b/>
              </w:rPr>
            </w:pPr>
            <w:r w:rsidRPr="00731E29">
              <w:rPr>
                <w:b/>
              </w:rPr>
              <w:t>Initial</w:t>
            </w:r>
            <w:r w:rsidR="00683EA2">
              <w:rPr>
                <w:b/>
              </w:rPr>
              <w:t>/Actual</w:t>
            </w:r>
            <w:bookmarkStart w:id="0" w:name="_GoBack"/>
            <w:bookmarkEnd w:id="0"/>
            <w:r w:rsidRPr="00731E29">
              <w:rPr>
                <w:b/>
              </w:rPr>
              <w:t xml:space="preserve"> Risk</w:t>
            </w:r>
          </w:p>
        </w:tc>
        <w:tc>
          <w:tcPr>
            <w:tcW w:w="1111" w:type="dxa"/>
            <w:vMerge w:val="restart"/>
          </w:tcPr>
          <w:p w:rsidR="00731E29" w:rsidRPr="00731E29" w:rsidRDefault="00731E29" w:rsidP="002202AF">
            <w:pPr>
              <w:jc w:val="center"/>
              <w:rPr>
                <w:b/>
              </w:rPr>
            </w:pPr>
            <w:r w:rsidRPr="00731E29">
              <w:rPr>
                <w:b/>
              </w:rPr>
              <w:t>Control Measures</w:t>
            </w:r>
          </w:p>
        </w:tc>
        <w:tc>
          <w:tcPr>
            <w:tcW w:w="2839" w:type="dxa"/>
            <w:gridSpan w:val="3"/>
          </w:tcPr>
          <w:p w:rsidR="00731E29" w:rsidRPr="00731E29" w:rsidRDefault="00731E29" w:rsidP="002202AF">
            <w:pPr>
              <w:jc w:val="center"/>
              <w:rPr>
                <w:b/>
              </w:rPr>
            </w:pPr>
            <w:r w:rsidRPr="00731E29">
              <w:rPr>
                <w:b/>
              </w:rPr>
              <w:t>Residual Risk</w:t>
            </w:r>
          </w:p>
        </w:tc>
        <w:tc>
          <w:tcPr>
            <w:tcW w:w="1318" w:type="dxa"/>
            <w:vMerge w:val="restart"/>
          </w:tcPr>
          <w:p w:rsidR="00731E29" w:rsidRPr="00731E29" w:rsidRDefault="00731E29" w:rsidP="002202AF">
            <w:pPr>
              <w:jc w:val="center"/>
              <w:rPr>
                <w:b/>
              </w:rPr>
            </w:pPr>
            <w:r w:rsidRPr="00731E29">
              <w:rPr>
                <w:b/>
              </w:rPr>
              <w:t>Responsible Person</w:t>
            </w:r>
          </w:p>
        </w:tc>
      </w:tr>
      <w:tr w:rsidR="00731E29" w:rsidTr="00731E29">
        <w:tc>
          <w:tcPr>
            <w:tcW w:w="638" w:type="dxa"/>
            <w:vMerge/>
          </w:tcPr>
          <w:p w:rsidR="00731E29" w:rsidRDefault="00731E29"/>
        </w:tc>
        <w:tc>
          <w:tcPr>
            <w:tcW w:w="911" w:type="dxa"/>
            <w:vMerge/>
          </w:tcPr>
          <w:p w:rsidR="00731E29" w:rsidRPr="00731E29" w:rsidRDefault="00731E29">
            <w:pPr>
              <w:rPr>
                <w:b/>
              </w:rPr>
            </w:pPr>
          </w:p>
        </w:tc>
        <w:tc>
          <w:tcPr>
            <w:tcW w:w="1003" w:type="dxa"/>
            <w:vMerge/>
          </w:tcPr>
          <w:p w:rsidR="00731E29" w:rsidRDefault="00731E29"/>
        </w:tc>
        <w:tc>
          <w:tcPr>
            <w:tcW w:w="1203" w:type="dxa"/>
            <w:vMerge/>
          </w:tcPr>
          <w:p w:rsidR="00731E29" w:rsidRDefault="00731E29"/>
        </w:tc>
        <w:tc>
          <w:tcPr>
            <w:tcW w:w="934" w:type="dxa"/>
            <w:vMerge/>
          </w:tcPr>
          <w:p w:rsidR="00731E29" w:rsidRDefault="00731E29"/>
        </w:tc>
        <w:tc>
          <w:tcPr>
            <w:tcW w:w="1133" w:type="dxa"/>
          </w:tcPr>
          <w:p w:rsidR="00731E29" w:rsidRDefault="00731E29">
            <w:r>
              <w:t>Likelihood</w:t>
            </w:r>
          </w:p>
        </w:tc>
        <w:tc>
          <w:tcPr>
            <w:tcW w:w="936" w:type="dxa"/>
          </w:tcPr>
          <w:p w:rsidR="00731E29" w:rsidRDefault="00731E29">
            <w:r>
              <w:t>Severity</w:t>
            </w:r>
          </w:p>
        </w:tc>
        <w:tc>
          <w:tcPr>
            <w:tcW w:w="790" w:type="dxa"/>
          </w:tcPr>
          <w:p w:rsidR="00731E29" w:rsidRDefault="00731E29">
            <w:r>
              <w:t>Risk Value</w:t>
            </w:r>
          </w:p>
        </w:tc>
        <w:tc>
          <w:tcPr>
            <w:tcW w:w="1111" w:type="dxa"/>
            <w:vMerge/>
          </w:tcPr>
          <w:p w:rsidR="00731E29" w:rsidRDefault="00731E29"/>
        </w:tc>
        <w:tc>
          <w:tcPr>
            <w:tcW w:w="1133" w:type="dxa"/>
          </w:tcPr>
          <w:p w:rsidR="00731E29" w:rsidRDefault="00731E29" w:rsidP="00334177">
            <w:r>
              <w:t>Likelihood</w:t>
            </w:r>
          </w:p>
        </w:tc>
        <w:tc>
          <w:tcPr>
            <w:tcW w:w="936" w:type="dxa"/>
          </w:tcPr>
          <w:p w:rsidR="00731E29" w:rsidRDefault="00731E29" w:rsidP="00334177">
            <w:r>
              <w:t>Severity</w:t>
            </w:r>
          </w:p>
        </w:tc>
        <w:tc>
          <w:tcPr>
            <w:tcW w:w="770" w:type="dxa"/>
          </w:tcPr>
          <w:p w:rsidR="00731E29" w:rsidRDefault="00731E29" w:rsidP="00334177">
            <w:r>
              <w:t>Risk Value</w:t>
            </w:r>
          </w:p>
        </w:tc>
        <w:tc>
          <w:tcPr>
            <w:tcW w:w="1318" w:type="dxa"/>
            <w:vMerge/>
          </w:tcPr>
          <w:p w:rsidR="00731E29" w:rsidRDefault="00731E29"/>
        </w:tc>
      </w:tr>
      <w:tr w:rsidR="00731E29" w:rsidTr="00731E29">
        <w:trPr>
          <w:trHeight w:val="483"/>
        </w:trPr>
        <w:tc>
          <w:tcPr>
            <w:tcW w:w="638" w:type="dxa"/>
          </w:tcPr>
          <w:p w:rsidR="00731E29" w:rsidRDefault="00731E29">
            <w:r>
              <w:t>1</w:t>
            </w:r>
          </w:p>
        </w:tc>
        <w:tc>
          <w:tcPr>
            <w:tcW w:w="911" w:type="dxa"/>
          </w:tcPr>
          <w:p w:rsidR="00731E29" w:rsidRDefault="00731E29"/>
        </w:tc>
        <w:tc>
          <w:tcPr>
            <w:tcW w:w="1003" w:type="dxa"/>
          </w:tcPr>
          <w:p w:rsidR="00731E29" w:rsidRDefault="00731E29"/>
        </w:tc>
        <w:tc>
          <w:tcPr>
            <w:tcW w:w="1203" w:type="dxa"/>
          </w:tcPr>
          <w:p w:rsidR="00731E29" w:rsidRDefault="00731E29"/>
        </w:tc>
        <w:tc>
          <w:tcPr>
            <w:tcW w:w="934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90" w:type="dxa"/>
          </w:tcPr>
          <w:p w:rsidR="00731E29" w:rsidRDefault="00731E29"/>
        </w:tc>
        <w:tc>
          <w:tcPr>
            <w:tcW w:w="1111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70" w:type="dxa"/>
          </w:tcPr>
          <w:p w:rsidR="00731E29" w:rsidRDefault="00731E29"/>
        </w:tc>
        <w:tc>
          <w:tcPr>
            <w:tcW w:w="1318" w:type="dxa"/>
          </w:tcPr>
          <w:p w:rsidR="00731E29" w:rsidRDefault="00731E29"/>
        </w:tc>
      </w:tr>
      <w:tr w:rsidR="00731E29" w:rsidTr="00731E29">
        <w:trPr>
          <w:trHeight w:val="483"/>
        </w:trPr>
        <w:tc>
          <w:tcPr>
            <w:tcW w:w="638" w:type="dxa"/>
          </w:tcPr>
          <w:p w:rsidR="00731E29" w:rsidRDefault="00731E29">
            <w:r>
              <w:t>2</w:t>
            </w:r>
          </w:p>
        </w:tc>
        <w:tc>
          <w:tcPr>
            <w:tcW w:w="911" w:type="dxa"/>
          </w:tcPr>
          <w:p w:rsidR="00731E29" w:rsidRDefault="00731E29"/>
        </w:tc>
        <w:tc>
          <w:tcPr>
            <w:tcW w:w="1003" w:type="dxa"/>
          </w:tcPr>
          <w:p w:rsidR="00731E29" w:rsidRDefault="00731E29"/>
        </w:tc>
        <w:tc>
          <w:tcPr>
            <w:tcW w:w="1203" w:type="dxa"/>
          </w:tcPr>
          <w:p w:rsidR="00731E29" w:rsidRDefault="00731E29"/>
        </w:tc>
        <w:tc>
          <w:tcPr>
            <w:tcW w:w="934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90" w:type="dxa"/>
          </w:tcPr>
          <w:p w:rsidR="00731E29" w:rsidRDefault="00731E29"/>
        </w:tc>
        <w:tc>
          <w:tcPr>
            <w:tcW w:w="1111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70" w:type="dxa"/>
          </w:tcPr>
          <w:p w:rsidR="00731E29" w:rsidRDefault="00731E29"/>
        </w:tc>
        <w:tc>
          <w:tcPr>
            <w:tcW w:w="1318" w:type="dxa"/>
          </w:tcPr>
          <w:p w:rsidR="00731E29" w:rsidRDefault="00731E29"/>
        </w:tc>
      </w:tr>
      <w:tr w:rsidR="00731E29" w:rsidTr="00731E29">
        <w:trPr>
          <w:trHeight w:val="483"/>
        </w:trPr>
        <w:tc>
          <w:tcPr>
            <w:tcW w:w="638" w:type="dxa"/>
          </w:tcPr>
          <w:p w:rsidR="00731E29" w:rsidRDefault="00731E29">
            <w:r>
              <w:t>3</w:t>
            </w:r>
          </w:p>
        </w:tc>
        <w:tc>
          <w:tcPr>
            <w:tcW w:w="911" w:type="dxa"/>
          </w:tcPr>
          <w:p w:rsidR="00731E29" w:rsidRDefault="00731E29"/>
        </w:tc>
        <w:tc>
          <w:tcPr>
            <w:tcW w:w="1003" w:type="dxa"/>
          </w:tcPr>
          <w:p w:rsidR="00731E29" w:rsidRDefault="00731E29"/>
        </w:tc>
        <w:tc>
          <w:tcPr>
            <w:tcW w:w="1203" w:type="dxa"/>
          </w:tcPr>
          <w:p w:rsidR="00731E29" w:rsidRDefault="00731E29"/>
        </w:tc>
        <w:tc>
          <w:tcPr>
            <w:tcW w:w="934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90" w:type="dxa"/>
          </w:tcPr>
          <w:p w:rsidR="00731E29" w:rsidRDefault="00731E29"/>
        </w:tc>
        <w:tc>
          <w:tcPr>
            <w:tcW w:w="1111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70" w:type="dxa"/>
          </w:tcPr>
          <w:p w:rsidR="00731E29" w:rsidRDefault="00731E29"/>
        </w:tc>
        <w:tc>
          <w:tcPr>
            <w:tcW w:w="1318" w:type="dxa"/>
          </w:tcPr>
          <w:p w:rsidR="00731E29" w:rsidRDefault="00731E29"/>
        </w:tc>
      </w:tr>
      <w:tr w:rsidR="00731E29" w:rsidTr="00731E29">
        <w:trPr>
          <w:trHeight w:val="483"/>
        </w:trPr>
        <w:tc>
          <w:tcPr>
            <w:tcW w:w="638" w:type="dxa"/>
          </w:tcPr>
          <w:p w:rsidR="00731E29" w:rsidRDefault="00731E29">
            <w:r>
              <w:t>4</w:t>
            </w:r>
          </w:p>
        </w:tc>
        <w:tc>
          <w:tcPr>
            <w:tcW w:w="911" w:type="dxa"/>
          </w:tcPr>
          <w:p w:rsidR="00731E29" w:rsidRDefault="00731E29"/>
        </w:tc>
        <w:tc>
          <w:tcPr>
            <w:tcW w:w="1003" w:type="dxa"/>
          </w:tcPr>
          <w:p w:rsidR="00731E29" w:rsidRDefault="00731E29"/>
        </w:tc>
        <w:tc>
          <w:tcPr>
            <w:tcW w:w="1203" w:type="dxa"/>
          </w:tcPr>
          <w:p w:rsidR="00731E29" w:rsidRDefault="00731E29"/>
        </w:tc>
        <w:tc>
          <w:tcPr>
            <w:tcW w:w="934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90" w:type="dxa"/>
          </w:tcPr>
          <w:p w:rsidR="00731E29" w:rsidRDefault="00731E29"/>
        </w:tc>
        <w:tc>
          <w:tcPr>
            <w:tcW w:w="1111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70" w:type="dxa"/>
          </w:tcPr>
          <w:p w:rsidR="00731E29" w:rsidRDefault="00731E29"/>
        </w:tc>
        <w:tc>
          <w:tcPr>
            <w:tcW w:w="1318" w:type="dxa"/>
          </w:tcPr>
          <w:p w:rsidR="00731E29" w:rsidRDefault="00731E29"/>
        </w:tc>
      </w:tr>
      <w:tr w:rsidR="00731E29" w:rsidTr="00731E29">
        <w:trPr>
          <w:trHeight w:val="483"/>
        </w:trPr>
        <w:tc>
          <w:tcPr>
            <w:tcW w:w="638" w:type="dxa"/>
          </w:tcPr>
          <w:p w:rsidR="00731E29" w:rsidRDefault="00731E29">
            <w:r>
              <w:t>5</w:t>
            </w:r>
          </w:p>
        </w:tc>
        <w:tc>
          <w:tcPr>
            <w:tcW w:w="911" w:type="dxa"/>
          </w:tcPr>
          <w:p w:rsidR="00731E29" w:rsidRDefault="00731E29"/>
        </w:tc>
        <w:tc>
          <w:tcPr>
            <w:tcW w:w="1003" w:type="dxa"/>
          </w:tcPr>
          <w:p w:rsidR="00731E29" w:rsidRDefault="00731E29"/>
        </w:tc>
        <w:tc>
          <w:tcPr>
            <w:tcW w:w="1203" w:type="dxa"/>
          </w:tcPr>
          <w:p w:rsidR="00731E29" w:rsidRDefault="00731E29"/>
        </w:tc>
        <w:tc>
          <w:tcPr>
            <w:tcW w:w="934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90" w:type="dxa"/>
          </w:tcPr>
          <w:p w:rsidR="00731E29" w:rsidRDefault="00731E29"/>
        </w:tc>
        <w:tc>
          <w:tcPr>
            <w:tcW w:w="1111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70" w:type="dxa"/>
          </w:tcPr>
          <w:p w:rsidR="00731E29" w:rsidRDefault="00731E29"/>
        </w:tc>
        <w:tc>
          <w:tcPr>
            <w:tcW w:w="1318" w:type="dxa"/>
          </w:tcPr>
          <w:p w:rsidR="00731E29" w:rsidRDefault="00731E29"/>
        </w:tc>
      </w:tr>
      <w:tr w:rsidR="00731E29" w:rsidTr="00731E29">
        <w:trPr>
          <w:trHeight w:val="483"/>
        </w:trPr>
        <w:tc>
          <w:tcPr>
            <w:tcW w:w="638" w:type="dxa"/>
          </w:tcPr>
          <w:p w:rsidR="00731E29" w:rsidRDefault="00731E29"/>
        </w:tc>
        <w:tc>
          <w:tcPr>
            <w:tcW w:w="911" w:type="dxa"/>
          </w:tcPr>
          <w:p w:rsidR="00731E29" w:rsidRDefault="00731E29"/>
        </w:tc>
        <w:tc>
          <w:tcPr>
            <w:tcW w:w="1003" w:type="dxa"/>
          </w:tcPr>
          <w:p w:rsidR="00731E29" w:rsidRDefault="00731E29"/>
        </w:tc>
        <w:tc>
          <w:tcPr>
            <w:tcW w:w="1203" w:type="dxa"/>
          </w:tcPr>
          <w:p w:rsidR="00731E29" w:rsidRDefault="00731E29"/>
        </w:tc>
        <w:tc>
          <w:tcPr>
            <w:tcW w:w="934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90" w:type="dxa"/>
          </w:tcPr>
          <w:p w:rsidR="00731E29" w:rsidRDefault="00731E29"/>
        </w:tc>
        <w:tc>
          <w:tcPr>
            <w:tcW w:w="1111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70" w:type="dxa"/>
          </w:tcPr>
          <w:p w:rsidR="00731E29" w:rsidRDefault="00731E29"/>
        </w:tc>
        <w:tc>
          <w:tcPr>
            <w:tcW w:w="1318" w:type="dxa"/>
          </w:tcPr>
          <w:p w:rsidR="00731E29" w:rsidRDefault="00731E29"/>
        </w:tc>
      </w:tr>
      <w:tr w:rsidR="00731E29" w:rsidTr="00731E29">
        <w:trPr>
          <w:trHeight w:val="483"/>
        </w:trPr>
        <w:tc>
          <w:tcPr>
            <w:tcW w:w="638" w:type="dxa"/>
          </w:tcPr>
          <w:p w:rsidR="00731E29" w:rsidRDefault="00731E29"/>
        </w:tc>
        <w:tc>
          <w:tcPr>
            <w:tcW w:w="911" w:type="dxa"/>
          </w:tcPr>
          <w:p w:rsidR="00731E29" w:rsidRDefault="00731E29"/>
        </w:tc>
        <w:tc>
          <w:tcPr>
            <w:tcW w:w="1003" w:type="dxa"/>
          </w:tcPr>
          <w:p w:rsidR="00731E29" w:rsidRDefault="00731E29"/>
        </w:tc>
        <w:tc>
          <w:tcPr>
            <w:tcW w:w="1203" w:type="dxa"/>
          </w:tcPr>
          <w:p w:rsidR="00731E29" w:rsidRDefault="00731E29"/>
        </w:tc>
        <w:tc>
          <w:tcPr>
            <w:tcW w:w="934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90" w:type="dxa"/>
          </w:tcPr>
          <w:p w:rsidR="00731E29" w:rsidRDefault="00731E29"/>
        </w:tc>
        <w:tc>
          <w:tcPr>
            <w:tcW w:w="1111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70" w:type="dxa"/>
          </w:tcPr>
          <w:p w:rsidR="00731E29" w:rsidRDefault="00731E29"/>
        </w:tc>
        <w:tc>
          <w:tcPr>
            <w:tcW w:w="1318" w:type="dxa"/>
          </w:tcPr>
          <w:p w:rsidR="00731E29" w:rsidRDefault="00731E29"/>
        </w:tc>
      </w:tr>
      <w:tr w:rsidR="00731E29" w:rsidTr="00731E29">
        <w:trPr>
          <w:trHeight w:val="483"/>
        </w:trPr>
        <w:tc>
          <w:tcPr>
            <w:tcW w:w="638" w:type="dxa"/>
          </w:tcPr>
          <w:p w:rsidR="00731E29" w:rsidRDefault="00731E29"/>
        </w:tc>
        <w:tc>
          <w:tcPr>
            <w:tcW w:w="911" w:type="dxa"/>
          </w:tcPr>
          <w:p w:rsidR="00731E29" w:rsidRDefault="00731E29"/>
        </w:tc>
        <w:tc>
          <w:tcPr>
            <w:tcW w:w="1003" w:type="dxa"/>
          </w:tcPr>
          <w:p w:rsidR="00731E29" w:rsidRDefault="00731E29"/>
        </w:tc>
        <w:tc>
          <w:tcPr>
            <w:tcW w:w="1203" w:type="dxa"/>
          </w:tcPr>
          <w:p w:rsidR="00731E29" w:rsidRDefault="00731E29"/>
        </w:tc>
        <w:tc>
          <w:tcPr>
            <w:tcW w:w="934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90" w:type="dxa"/>
          </w:tcPr>
          <w:p w:rsidR="00731E29" w:rsidRDefault="00731E29"/>
        </w:tc>
        <w:tc>
          <w:tcPr>
            <w:tcW w:w="1111" w:type="dxa"/>
          </w:tcPr>
          <w:p w:rsidR="00731E29" w:rsidRDefault="00731E29"/>
        </w:tc>
        <w:tc>
          <w:tcPr>
            <w:tcW w:w="1133" w:type="dxa"/>
          </w:tcPr>
          <w:p w:rsidR="00731E29" w:rsidRDefault="00731E29"/>
        </w:tc>
        <w:tc>
          <w:tcPr>
            <w:tcW w:w="936" w:type="dxa"/>
          </w:tcPr>
          <w:p w:rsidR="00731E29" w:rsidRDefault="00731E29"/>
        </w:tc>
        <w:tc>
          <w:tcPr>
            <w:tcW w:w="770" w:type="dxa"/>
          </w:tcPr>
          <w:p w:rsidR="00731E29" w:rsidRDefault="00731E29"/>
        </w:tc>
        <w:tc>
          <w:tcPr>
            <w:tcW w:w="1318" w:type="dxa"/>
          </w:tcPr>
          <w:p w:rsidR="00731E29" w:rsidRDefault="00731E29"/>
        </w:tc>
      </w:tr>
    </w:tbl>
    <w:p w:rsidR="00F856BD" w:rsidRDefault="00F856BD"/>
    <w:p w:rsidR="009A541C" w:rsidRDefault="009A541C">
      <w:r w:rsidRPr="009A541C">
        <w:rPr>
          <w:b/>
        </w:rPr>
        <w:t>Note:</w:t>
      </w:r>
      <w:r>
        <w:t xml:space="preserve"> For estimating the likelihood, severity and Risk Value use the risk assessment matrix.</w:t>
      </w:r>
    </w:p>
    <w:sectPr w:rsidR="009A541C" w:rsidSect="00731E2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F2" w:rsidRDefault="00404FF2" w:rsidP="00731E29">
      <w:pPr>
        <w:spacing w:after="0" w:line="240" w:lineRule="auto"/>
      </w:pPr>
      <w:r>
        <w:separator/>
      </w:r>
    </w:p>
  </w:endnote>
  <w:endnote w:type="continuationSeparator" w:id="0">
    <w:p w:rsidR="00404FF2" w:rsidRDefault="00404FF2" w:rsidP="0073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F2" w:rsidRDefault="00404FF2" w:rsidP="00731E29">
      <w:pPr>
        <w:spacing w:after="0" w:line="240" w:lineRule="auto"/>
      </w:pPr>
      <w:r>
        <w:separator/>
      </w:r>
    </w:p>
  </w:footnote>
  <w:footnote w:type="continuationSeparator" w:id="0">
    <w:p w:rsidR="00404FF2" w:rsidRDefault="00404FF2" w:rsidP="0073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29" w:rsidRPr="00731E29" w:rsidRDefault="00731E29" w:rsidP="00731E29">
    <w:pPr>
      <w:pStyle w:val="Header"/>
      <w:jc w:val="center"/>
      <w:rPr>
        <w:b/>
        <w:sz w:val="36"/>
      </w:rPr>
    </w:pPr>
    <w:r w:rsidRPr="00731E29">
      <w:rPr>
        <w:b/>
        <w:sz w:val="36"/>
      </w:rPr>
      <w:t>RISK ASSESSMENT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29"/>
    <w:rsid w:val="002202AF"/>
    <w:rsid w:val="00404FF2"/>
    <w:rsid w:val="00683EA2"/>
    <w:rsid w:val="00731E29"/>
    <w:rsid w:val="009A541C"/>
    <w:rsid w:val="00F8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1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29"/>
  </w:style>
  <w:style w:type="paragraph" w:styleId="Footer">
    <w:name w:val="footer"/>
    <w:basedOn w:val="Normal"/>
    <w:link w:val="FooterChar"/>
    <w:uiPriority w:val="99"/>
    <w:unhideWhenUsed/>
    <w:rsid w:val="00731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1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29"/>
  </w:style>
  <w:style w:type="paragraph" w:styleId="Footer">
    <w:name w:val="footer"/>
    <w:basedOn w:val="Normal"/>
    <w:link w:val="FooterChar"/>
    <w:uiPriority w:val="99"/>
    <w:unhideWhenUsed/>
    <w:rsid w:val="00731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352</Characters>
  <Application>Microsoft Office Word</Application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2011-12-17T06:25:00Z</dcterms:created>
  <dcterms:modified xsi:type="dcterms:W3CDTF">2011-12-17T06:59:00Z</dcterms:modified>
</cp:coreProperties>
</file>